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CEB1" w14:textId="77777777" w:rsidR="00A44853" w:rsidRDefault="006D77B2" w:rsidP="006D77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CAD68E" wp14:editId="41A4E8F6">
            <wp:extent cx="5166627" cy="1335819"/>
            <wp:effectExtent l="0" t="0" r="0" b="0"/>
            <wp:docPr id="1" name="Picture 1" descr="C:\Users\Alex\Desktop\Sc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Sc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042" cy="13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5C0E" w14:textId="77777777" w:rsidR="00A44853" w:rsidRDefault="00A44853" w:rsidP="00CB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E685362" w14:textId="77777777" w:rsidR="00AB337D" w:rsidRPr="00AB337D" w:rsidRDefault="004665E0" w:rsidP="00CB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GHID</w:t>
      </w:r>
      <w:r w:rsidR="00561832" w:rsidRPr="00AB337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PRIVIND  ELABORAREA  ȘI  SUSȚINEREA</w:t>
      </w:r>
      <w:r w:rsidR="00B725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61832" w:rsidRPr="00AB337D">
        <w:rPr>
          <w:rFonts w:ascii="Times New Roman" w:hAnsi="Times New Roman" w:cs="Times New Roman"/>
          <w:b/>
          <w:sz w:val="28"/>
          <w:szCs w:val="28"/>
          <w:lang w:val="ro-RO"/>
        </w:rPr>
        <w:t>PROIECTULUI  DE  CERCETARE  ȘTIINȚIFICĂ</w:t>
      </w:r>
    </w:p>
    <w:p w14:paraId="0353CFB1" w14:textId="77777777" w:rsidR="00561832" w:rsidRPr="00AB337D" w:rsidRDefault="00561832" w:rsidP="00CB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337D">
        <w:rPr>
          <w:rFonts w:ascii="Times New Roman" w:hAnsi="Times New Roman" w:cs="Times New Roman"/>
          <w:b/>
          <w:sz w:val="28"/>
          <w:szCs w:val="28"/>
          <w:lang w:val="ro-RO"/>
        </w:rPr>
        <w:t>ȘI  A  REFERATELOR  ȘTIINȚIFICE</w:t>
      </w:r>
    </w:p>
    <w:p w14:paraId="41535ACB" w14:textId="77777777" w:rsidR="00561832" w:rsidRDefault="00561832" w:rsidP="00C157B9">
      <w:pPr>
        <w:jc w:val="both"/>
        <w:rPr>
          <w:lang w:val="ro-RO"/>
        </w:rPr>
      </w:pPr>
    </w:p>
    <w:p w14:paraId="35CEFF02" w14:textId="77777777" w:rsidR="00561832" w:rsidRDefault="00561832" w:rsidP="00C157B9">
      <w:pPr>
        <w:pStyle w:val="List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>Dispoziții generale</w:t>
      </w:r>
    </w:p>
    <w:p w14:paraId="6119B15D" w14:textId="77777777" w:rsidR="00F42A29" w:rsidRPr="00AB337D" w:rsidRDefault="00F42A29" w:rsidP="00C157B9">
      <w:pPr>
        <w:pStyle w:val="Listparagraf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B61B1F" w14:textId="77777777" w:rsidR="008955F2" w:rsidRPr="00F42A29" w:rsidRDefault="00561832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1832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privind organizarea studiilor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61832">
        <w:rPr>
          <w:rFonts w:ascii="Times New Roman" w:hAnsi="Times New Roman" w:cs="Times New Roman"/>
          <w:sz w:val="24"/>
          <w:szCs w:val="24"/>
          <w:lang w:val="ro-RO"/>
        </w:rPr>
        <w:t>superioare de doctorat, ciclul III (Hotărârea Guvernului nr. 1007 din10.12.2014), în cadrul studiilor de doctorat studentul – doctorand este obligat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61832">
        <w:rPr>
          <w:rFonts w:ascii="Times New Roman" w:hAnsi="Times New Roman" w:cs="Times New Roman"/>
          <w:sz w:val="24"/>
          <w:szCs w:val="24"/>
          <w:lang w:val="ro-RO"/>
        </w:rPr>
        <w:t>să susțină un proiect de cercetare științifică (în continuare proiect de cercetare) și 3 referate științifice (în continuare referat).</w:t>
      </w:r>
    </w:p>
    <w:p w14:paraId="323B420A" w14:textId="77777777" w:rsidR="00F42A29" w:rsidRPr="00561832" w:rsidRDefault="00F42A29" w:rsidP="00C157B9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6141F1" w14:textId="77777777" w:rsidR="004665E0" w:rsidRPr="004665E0" w:rsidRDefault="004665E0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Ghi</w:t>
      </w:r>
      <w:r w:rsidR="00BC25D5">
        <w:rPr>
          <w:rFonts w:ascii="Times New Roman" w:hAnsi="Times New Roman" w:cs="Times New Roman"/>
          <w:sz w:val="24"/>
          <w:szCs w:val="24"/>
          <w:lang w:val="ro-RO"/>
        </w:rPr>
        <w:t xml:space="preserve">dul </w:t>
      </w:r>
      <w:r>
        <w:rPr>
          <w:rFonts w:ascii="Times New Roman" w:hAnsi="Times New Roman" w:cs="Times New Roman"/>
          <w:sz w:val="24"/>
          <w:szCs w:val="24"/>
          <w:lang w:val="ro-RO"/>
        </w:rPr>
        <w:t>stabilește cerinț</w:t>
      </w:r>
      <w:r w:rsidR="003F678A">
        <w:rPr>
          <w:rFonts w:ascii="Times New Roman" w:hAnsi="Times New Roman" w:cs="Times New Roman"/>
          <w:sz w:val="24"/>
          <w:szCs w:val="24"/>
          <w:lang w:val="ro-RO"/>
        </w:rPr>
        <w:t>ele și modul intern de evaluare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proiectului de cercetare </w:t>
      </w:r>
      <w:r w:rsidR="003F678A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>a referatelor științifice în cadrul Școlii doctorale ASEM.</w:t>
      </w:r>
    </w:p>
    <w:p w14:paraId="7C2B78E3" w14:textId="77777777" w:rsidR="004665E0" w:rsidRPr="004665E0" w:rsidRDefault="004665E0" w:rsidP="00C157B9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C9A177" w14:textId="77777777" w:rsidR="00561832" w:rsidRDefault="00561832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1832">
        <w:rPr>
          <w:rFonts w:ascii="Times New Roman" w:hAnsi="Times New Roman" w:cs="Times New Roman"/>
          <w:sz w:val="24"/>
          <w:szCs w:val="24"/>
          <w:lang w:val="ro-RO"/>
        </w:rPr>
        <w:t>La finele primului an de studii, după examenele curente, studentul – doctorand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 xml:space="preserve">susține </w:t>
      </w:r>
      <w:r w:rsidR="00B72518" w:rsidRPr="00561832">
        <w:rPr>
          <w:rFonts w:ascii="Times New Roman" w:hAnsi="Times New Roman" w:cs="Times New Roman"/>
          <w:sz w:val="24"/>
          <w:szCs w:val="24"/>
          <w:lang w:val="ro-RO"/>
        </w:rPr>
        <w:t>proiect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B72518" w:rsidRPr="00561832">
        <w:rPr>
          <w:rFonts w:ascii="Times New Roman" w:hAnsi="Times New Roman" w:cs="Times New Roman"/>
          <w:sz w:val="24"/>
          <w:szCs w:val="24"/>
          <w:lang w:val="ro-RO"/>
        </w:rPr>
        <w:t xml:space="preserve"> de cercetare științifică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primul</w:t>
      </w:r>
      <w:r w:rsidRPr="00561832">
        <w:rPr>
          <w:rFonts w:ascii="Times New Roman" w:hAnsi="Times New Roman" w:cs="Times New Roman"/>
          <w:sz w:val="24"/>
          <w:szCs w:val="24"/>
          <w:lang w:val="ro-RO"/>
        </w:rPr>
        <w:t xml:space="preserve"> referat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științific</w:t>
      </w:r>
      <w:r w:rsidRPr="0056183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441598" w14:textId="77777777" w:rsidR="00F42A29" w:rsidRPr="00F42A29" w:rsidRDefault="00F42A29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FD2703" w14:textId="77777777" w:rsidR="0020314A" w:rsidRDefault="003F678A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anul II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 xml:space="preserve"> de studi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, studentul-doctorand cu studii la frecvență susține referat</w:t>
      </w:r>
      <w:r w:rsidR="005D753E">
        <w:rPr>
          <w:rFonts w:ascii="Times New Roman" w:hAnsi="Times New Roman" w:cs="Times New Roman"/>
          <w:sz w:val="24"/>
          <w:szCs w:val="24"/>
          <w:lang w:val="ro-RO"/>
        </w:rPr>
        <w:t>ele doi și trei.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 xml:space="preserve">Studentul-doctorand cu studii la frecvență redusă susține </w:t>
      </w:r>
      <w:r w:rsidR="00C720E2">
        <w:rPr>
          <w:rFonts w:ascii="Times New Roman" w:hAnsi="Times New Roman" w:cs="Times New Roman"/>
          <w:sz w:val="24"/>
          <w:szCs w:val="24"/>
          <w:lang w:val="ro-RO"/>
        </w:rPr>
        <w:t xml:space="preserve">doar 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referat</w:t>
      </w:r>
      <w:r w:rsidR="00C157B9">
        <w:rPr>
          <w:rFonts w:ascii="Times New Roman" w:hAnsi="Times New Roman" w:cs="Times New Roman"/>
          <w:sz w:val="24"/>
          <w:szCs w:val="24"/>
          <w:lang w:val="ro-RO"/>
        </w:rPr>
        <w:t>ul doi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CE59D0" w14:textId="77777777" w:rsidR="00F42A29" w:rsidRPr="00F42A29" w:rsidRDefault="00F42A29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582B1F" w14:textId="77777777" w:rsidR="00F42A29" w:rsidRPr="00C157B9" w:rsidRDefault="00C157B9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anul III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 xml:space="preserve"> de studi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, studentul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doctorand cu studii la fre</w:t>
      </w:r>
      <w:r>
        <w:rPr>
          <w:rFonts w:ascii="Times New Roman" w:hAnsi="Times New Roman" w:cs="Times New Roman"/>
          <w:sz w:val="24"/>
          <w:szCs w:val="24"/>
          <w:lang w:val="ro-RO"/>
        </w:rPr>
        <w:t>cvență redusă susține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 xml:space="preserve"> referat</w:t>
      </w:r>
      <w:r>
        <w:rPr>
          <w:rFonts w:ascii="Times New Roman" w:hAnsi="Times New Roman" w:cs="Times New Roman"/>
          <w:sz w:val="24"/>
          <w:szCs w:val="24"/>
          <w:lang w:val="ro-RO"/>
        </w:rPr>
        <w:t>ul trei</w:t>
      </w:r>
      <w:r w:rsidR="0020314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7B24B3" w14:textId="77777777" w:rsidR="00A430A4" w:rsidRPr="00C157B9" w:rsidRDefault="00A430A4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3B91BC" w14:textId="77777777" w:rsidR="00CC0E2D" w:rsidRDefault="00CC0E2D" w:rsidP="00C157B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>Cerințe față de proiectul de cercetare</w:t>
      </w:r>
    </w:p>
    <w:p w14:paraId="0B52C7AB" w14:textId="77777777" w:rsidR="00F42A29" w:rsidRPr="00AB337D" w:rsidRDefault="00F42A29" w:rsidP="00C157B9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C2B3F5" w14:textId="77777777" w:rsidR="00CC0E2D" w:rsidRDefault="00CC0E2D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Proiectul de 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 xml:space="preserve">cercetare are ca scop trasarea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aspectelor teoretice, metodologice și empirice ale tezei de doctor</w:t>
      </w:r>
      <w:r w:rsidR="00C157B9">
        <w:rPr>
          <w:rFonts w:ascii="Times New Roman" w:hAnsi="Times New Roman" w:cs="Times New Roman"/>
          <w:sz w:val="24"/>
          <w:szCs w:val="24"/>
          <w:lang w:val="ro-RO"/>
        </w:rPr>
        <w:t>at</w:t>
      </w:r>
      <w:r>
        <w:rPr>
          <w:rFonts w:ascii="Times New Roman" w:hAnsi="Times New Roman" w:cs="Times New Roman"/>
          <w:sz w:val="24"/>
          <w:szCs w:val="24"/>
          <w:lang w:val="ro-RO"/>
        </w:rPr>
        <w:t>. El are menirea de a convinge asupra capacității și abilităților de cercetare ale studentului-doctorand de a pune în evidență contribuția personală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 xml:space="preserve"> la crearea noilor cunoștințe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 și viziuni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57E6066" w14:textId="77777777" w:rsidR="00F42A29" w:rsidRDefault="00F42A29" w:rsidP="00C157B9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44EAD7" w14:textId="77777777" w:rsidR="00F42A29" w:rsidRPr="00B72518" w:rsidRDefault="00672235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Proiectul de cercetare va conține următoarele componente cu referință la tema tezei:</w:t>
      </w:r>
    </w:p>
    <w:p w14:paraId="7AF23D60" w14:textId="77777777" w:rsidR="00672235" w:rsidRPr="00672235" w:rsidRDefault="00672235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2235">
        <w:rPr>
          <w:rFonts w:ascii="Times New Roman" w:hAnsi="Times New Roman" w:cs="Times New Roman"/>
          <w:sz w:val="24"/>
          <w:szCs w:val="24"/>
          <w:lang w:val="ro-RO"/>
        </w:rPr>
        <w:t>actualit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672235">
        <w:rPr>
          <w:rFonts w:ascii="Times New Roman" w:hAnsi="Times New Roman" w:cs="Times New Roman"/>
          <w:sz w:val="24"/>
          <w:szCs w:val="24"/>
          <w:lang w:val="ro-RO"/>
        </w:rPr>
        <w:t xml:space="preserve"> și importanț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157B9">
        <w:rPr>
          <w:rFonts w:ascii="Times New Roman" w:hAnsi="Times New Roman" w:cs="Times New Roman"/>
          <w:sz w:val="24"/>
          <w:szCs w:val="24"/>
          <w:lang w:val="ro-RO"/>
        </w:rPr>
        <w:t xml:space="preserve"> temei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 xml:space="preserve"> investigate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A299512" w14:textId="77777777" w:rsidR="00672235" w:rsidRDefault="00F42A2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roblema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 xml:space="preserve"> și întreb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ro-RO"/>
        </w:rPr>
        <w:t>cercetare (variantă inițială)</w:t>
      </w:r>
      <w:r w:rsidR="00C157B9">
        <w:rPr>
          <w:rStyle w:val="Referinnotdesubsol"/>
          <w:rFonts w:ascii="Times New Roman" w:hAnsi="Times New Roman" w:cs="Times New Roman"/>
          <w:sz w:val="24"/>
          <w:szCs w:val="24"/>
          <w:lang w:val="ro-RO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489D7E" w14:textId="77777777" w:rsidR="00672235" w:rsidRDefault="00F42A2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copul și obiectivel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cercetării;</w:t>
      </w:r>
    </w:p>
    <w:p w14:paraId="44CECF54" w14:textId="77777777" w:rsidR="00672235" w:rsidRPr="00672235" w:rsidRDefault="00F42A2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poteza de cercetare sau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 xml:space="preserve"> soluții posibile la problema de 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cercetare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(variantă inițială);</w:t>
      </w:r>
    </w:p>
    <w:p w14:paraId="4CF49A37" w14:textId="77777777" w:rsidR="00672235" w:rsidRDefault="00000000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  <w:lang w:eastAsia="ru-RU"/>
        </w:rPr>
        <w:pict w14:anchorId="634593DB">
          <v:rect id="Rectangle 1" o:spid="_x0000_s1026" style="position:absolute;left:0;text-align:left;margin-left:-73.05pt;margin-top:-308pt;width:14.55pt;height:29.1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" filled="f" fillcolor="#4f81bd [3204]" stroked="f" strokecolor="black [3213]">
            <v:shadow color="#eeece1 [3214]"/>
            <v:textbox style="mso-fit-shape-to-text:t"/>
          </v:rect>
        </w:pic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ipul cercetării (intra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/inter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transdisciplinar</w:t>
      </w:r>
      <w:proofErr w:type="spellEnd"/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; fundamental/aplicativ; exploratoriu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/descriptiv/cauzal; bazat pe analiză ca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 xml:space="preserve">litativă/cantitativă;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abordare deductivă/ 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>inductivă);</w:t>
      </w:r>
    </w:p>
    <w:p w14:paraId="5ECCFB82" w14:textId="77777777" w:rsidR="00A66849" w:rsidRDefault="00A6684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unitățile preconizate a fi cercetare (entități economice, instituții, grupe de respondenți)</w:t>
      </w:r>
    </w:p>
    <w:p w14:paraId="78D987A9" w14:textId="77777777" w:rsidR="005A6A38" w:rsidRDefault="00F42A2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m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etodele preconizate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 xml:space="preserve"> a fi utilizate la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 xml:space="preserve"> colectare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 datelor</w:t>
      </w:r>
      <w:r w:rsidR="005A6A3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C364BA4" w14:textId="77777777" w:rsidR="00672235" w:rsidRDefault="005A6A38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metodele preconizate a fi utilizate la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 xml:space="preserve"> analiza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 xml:space="preserve"> datelor;</w:t>
      </w:r>
    </w:p>
    <w:p w14:paraId="5A00A61F" w14:textId="77777777" w:rsidR="00672235" w:rsidRDefault="00F42A29" w:rsidP="00C157B9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n minim de s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urse bibliografice</w:t>
      </w:r>
      <w:r w:rsidR="00A43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 xml:space="preserve">relevante </w:t>
      </w:r>
      <w:r w:rsidR="00A430A4">
        <w:rPr>
          <w:rFonts w:ascii="Times New Roman" w:hAnsi="Times New Roman" w:cs="Times New Roman"/>
          <w:sz w:val="24"/>
          <w:szCs w:val="24"/>
          <w:lang w:val="ro-RO"/>
        </w:rPr>
        <w:t>pentru tema tezei de doctorat</w:t>
      </w:r>
      <w:r w:rsidR="0067223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>15-2</w:t>
      </w:r>
      <w:r w:rsidR="00A430A4">
        <w:rPr>
          <w:rFonts w:ascii="Times New Roman" w:hAnsi="Times New Roman" w:cs="Times New Roman"/>
          <w:sz w:val="24"/>
          <w:szCs w:val="24"/>
          <w:lang w:val="ro-RO"/>
        </w:rPr>
        <w:t>0)</w:t>
      </w:r>
      <w:r w:rsidR="00672235" w:rsidRPr="0067223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F1E168" w14:textId="77777777" w:rsidR="00F42A29" w:rsidRDefault="00F42A29" w:rsidP="00C157B9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612D13" w14:textId="77777777" w:rsidR="00A430A4" w:rsidRDefault="00C157B9" w:rsidP="00CB72B5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P</w:t>
      </w:r>
      <w:r w:rsidR="001C36A6">
        <w:rPr>
          <w:rFonts w:ascii="Times New Roman" w:hAnsi="Times New Roman" w:cs="Times New Roman"/>
          <w:sz w:val="24"/>
          <w:szCs w:val="24"/>
          <w:lang w:val="ro-RO"/>
        </w:rPr>
        <w:t>roiectului de cercetare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6</w:t>
      </w:r>
      <w:r w:rsidR="001C36A6">
        <w:rPr>
          <w:rFonts w:ascii="Times New Roman" w:hAnsi="Times New Roman" w:cs="Times New Roman"/>
          <w:sz w:val="24"/>
          <w:szCs w:val="24"/>
          <w:lang w:val="ro-RO"/>
        </w:rPr>
        <w:t>-10 pagini.</w:t>
      </w:r>
    </w:p>
    <w:p w14:paraId="2A0AE0A9" w14:textId="77777777" w:rsidR="00B72518" w:rsidRPr="00B72518" w:rsidRDefault="00B72518" w:rsidP="00B72518">
      <w:pPr>
        <w:pStyle w:val="Listparagraf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59740E" w14:textId="77777777" w:rsidR="00A430A4" w:rsidRDefault="00A430A4" w:rsidP="00C157B9">
      <w:pPr>
        <w:pStyle w:val="Listparagraf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Cerințe față de </w:t>
      </w:r>
      <w:r w:rsidR="005A6A38">
        <w:rPr>
          <w:rFonts w:ascii="Times New Roman" w:hAnsi="Times New Roman" w:cs="Times New Roman"/>
          <w:b/>
          <w:sz w:val="24"/>
          <w:szCs w:val="24"/>
          <w:lang w:val="ro-RO"/>
        </w:rPr>
        <w:t>conținutul referatelor</w:t>
      </w: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științifice</w:t>
      </w:r>
    </w:p>
    <w:p w14:paraId="48C633EC" w14:textId="77777777" w:rsidR="00F42A29" w:rsidRPr="00AB337D" w:rsidRDefault="00F42A29" w:rsidP="00C157B9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C2C1DE" w14:textId="77777777" w:rsidR="009F264B" w:rsidRDefault="009F264B" w:rsidP="00C157B9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Referatele </w:t>
      </w:r>
      <w:r w:rsidR="00C157B9">
        <w:rPr>
          <w:rFonts w:ascii="Times New Roman" w:hAnsi="Times New Roman" w:cs="Times New Roman"/>
          <w:sz w:val="24"/>
          <w:szCs w:val="24"/>
          <w:lang w:val="ro-RO"/>
        </w:rPr>
        <w:t xml:space="preserve">științifice </w:t>
      </w:r>
      <w:r>
        <w:rPr>
          <w:rFonts w:ascii="Times New Roman" w:hAnsi="Times New Roman" w:cs="Times New Roman"/>
          <w:sz w:val="24"/>
          <w:szCs w:val="24"/>
          <w:lang w:val="ro-RO"/>
        </w:rPr>
        <w:t>constituie părți ale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 xml:space="preserve"> conținutului tezei de doctorat și permit ordonarea în timp a cercetării efectuate</w:t>
      </w:r>
      <w:r w:rsidR="00C157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8945963" w14:textId="77777777" w:rsidR="00BF4C93" w:rsidRDefault="00BF4C93" w:rsidP="00BF4C93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5E8A1" w14:textId="77777777" w:rsidR="00BF4C93" w:rsidRPr="00BF4C93" w:rsidRDefault="00BF4C93" w:rsidP="00BF4C93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Fiecare dintre cele trei referate trebuie să atingă standardele de calitate solicitate unui demers la niv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el înalt academic și să corespundă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criteriilor în vederea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reflect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corect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nivelului cunoașterii științifice, inclusiv a standardelor de publicare într-o revistă din fluxul științific internațional.</w:t>
      </w:r>
    </w:p>
    <w:p w14:paraId="552A5522" w14:textId="77777777" w:rsidR="00BF4C93" w:rsidRDefault="00BF4C93" w:rsidP="00BF4C93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10E1BA" w14:textId="77777777" w:rsidR="00BF4C93" w:rsidRDefault="00BF4C93" w:rsidP="00BF4C93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Conținutul de fond al celor 3 referate științifice este diferit:</w:t>
      </w:r>
    </w:p>
    <w:p w14:paraId="26B07763" w14:textId="77777777" w:rsidR="00A430A4" w:rsidRDefault="002606F6" w:rsidP="005A6A38">
      <w:pPr>
        <w:pStyle w:val="Listparagraf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8704DD" w:rsidRPr="00BF4C93">
        <w:rPr>
          <w:rFonts w:ascii="Times New Roman" w:hAnsi="Times New Roman" w:cs="Times New Roman"/>
          <w:sz w:val="24"/>
          <w:szCs w:val="24"/>
          <w:lang w:val="ro-RO"/>
        </w:rPr>
        <w:t>eferat</w:t>
      </w:r>
      <w:r>
        <w:rPr>
          <w:rFonts w:ascii="Times New Roman" w:hAnsi="Times New Roman" w:cs="Times New Roman"/>
          <w:sz w:val="24"/>
          <w:szCs w:val="24"/>
          <w:lang w:val="ro-RO"/>
        </w:rPr>
        <w:t>ul științific 1</w:t>
      </w:r>
      <w:r w:rsidR="008704DD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trebuie să cuprindă o </w:t>
      </w:r>
      <w:r>
        <w:rPr>
          <w:rFonts w:ascii="Times New Roman" w:hAnsi="Times New Roman" w:cs="Times New Roman"/>
          <w:sz w:val="24"/>
          <w:szCs w:val="24"/>
          <w:lang w:val="ro-RO"/>
        </w:rPr>
        <w:t>imagine a stării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actual</w:t>
      </w:r>
      <w:r>
        <w:rPr>
          <w:rFonts w:ascii="Times New Roman" w:hAnsi="Times New Roman" w:cs="Times New Roman"/>
          <w:sz w:val="24"/>
          <w:szCs w:val="24"/>
          <w:lang w:val="ro-RO"/>
        </w:rPr>
        <w:t>e a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cunoașterii în domeniul temei tezei de doctorat</w:t>
      </w:r>
      <w:r>
        <w:rPr>
          <w:rFonts w:ascii="Times New Roman" w:hAnsi="Times New Roman" w:cs="Times New Roman"/>
          <w:sz w:val="24"/>
          <w:szCs w:val="24"/>
          <w:lang w:val="ro-RO"/>
        </w:rPr>
        <w:t>, el fiind</w:t>
      </w:r>
      <w:r w:rsidR="008704DD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axat pe elaborarea sintezei bi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>bliografi</w:t>
      </w:r>
      <w:r>
        <w:rPr>
          <w:rFonts w:ascii="Times New Roman" w:hAnsi="Times New Roman" w:cs="Times New Roman"/>
          <w:sz w:val="24"/>
          <w:szCs w:val="24"/>
          <w:lang w:val="ro-RO"/>
        </w:rPr>
        <w:t>ce și a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cadrului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teoretico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-metodologic 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>de referință</w:t>
      </w:r>
      <w:r w:rsidR="00186FED">
        <w:rPr>
          <w:rFonts w:ascii="Times New Roman" w:hAnsi="Times New Roman" w:cs="Times New Roman"/>
          <w:sz w:val="24"/>
          <w:szCs w:val="24"/>
          <w:lang w:val="ro-RO"/>
        </w:rPr>
        <w:t>. La nivelul acestui referat</w:t>
      </w:r>
      <w:r w:rsidR="008704DD" w:rsidRPr="00BF4C93">
        <w:rPr>
          <w:rFonts w:ascii="Times New Roman" w:hAnsi="Times New Roman" w:cs="Times New Roman"/>
          <w:sz w:val="24"/>
          <w:szCs w:val="24"/>
          <w:lang w:val="ro-RO"/>
        </w:rPr>
        <w:t>, contrib</w:t>
      </w:r>
      <w:r w:rsidR="00C157B9" w:rsidRPr="00BF4C93">
        <w:rPr>
          <w:rFonts w:ascii="Times New Roman" w:hAnsi="Times New Roman" w:cs="Times New Roman"/>
          <w:sz w:val="24"/>
          <w:szCs w:val="24"/>
          <w:lang w:val="ro-RO"/>
        </w:rPr>
        <w:t>uția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studentului-doctorand va prezenta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>analiza critică a surselor bibliografice studiate</w:t>
      </w:r>
      <w:r w:rsidR="00186FED">
        <w:rPr>
          <w:rFonts w:ascii="Times New Roman" w:hAnsi="Times New Roman" w:cs="Times New Roman"/>
          <w:sz w:val="24"/>
          <w:szCs w:val="24"/>
          <w:lang w:val="ro-RO"/>
        </w:rPr>
        <w:t>, concretizarea problemei de cercetare</w:t>
      </w:r>
      <w:r w:rsidR="00E27150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026976" w:rsidRPr="00BF4C93">
        <w:rPr>
          <w:rFonts w:ascii="Times New Roman" w:hAnsi="Times New Roman" w:cs="Times New Roman"/>
          <w:sz w:val="24"/>
          <w:szCs w:val="24"/>
          <w:lang w:val="ro-RO"/>
        </w:rPr>
        <w:t xml:space="preserve"> stabili</w:t>
      </w:r>
      <w:r w:rsidR="00186FED">
        <w:rPr>
          <w:rFonts w:ascii="Times New Roman" w:hAnsi="Times New Roman" w:cs="Times New Roman"/>
          <w:sz w:val="24"/>
          <w:szCs w:val="24"/>
          <w:lang w:val="ro-RO"/>
        </w:rPr>
        <w:t>rea cadrului conceptual-teoretic pe care se va baza cercetarea.</w:t>
      </w:r>
      <w:r w:rsidR="007E22DE">
        <w:rPr>
          <w:rFonts w:ascii="Times New Roman" w:hAnsi="Times New Roman" w:cs="Times New Roman"/>
          <w:sz w:val="24"/>
          <w:szCs w:val="24"/>
          <w:lang w:val="ro-RO"/>
        </w:rPr>
        <w:t xml:space="preserve"> Conținutul acestui referat</w:t>
      </w:r>
      <w:r w:rsidR="00C74020">
        <w:rPr>
          <w:rFonts w:ascii="Times New Roman" w:hAnsi="Times New Roman" w:cs="Times New Roman"/>
          <w:sz w:val="24"/>
          <w:szCs w:val="24"/>
          <w:lang w:val="ro-RO"/>
        </w:rPr>
        <w:t xml:space="preserve"> va constitui fundamentul capitolului I din teza de doctorat.</w:t>
      </w:r>
    </w:p>
    <w:p w14:paraId="5AE0CA22" w14:textId="77777777" w:rsidR="00A075F1" w:rsidRPr="00F42A29" w:rsidRDefault="00A075F1" w:rsidP="005A6A38">
      <w:pPr>
        <w:pStyle w:val="Listparagraf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B76AE4" w14:textId="77777777" w:rsidR="00186FED" w:rsidRDefault="00A075F1" w:rsidP="005A6A38">
      <w:pPr>
        <w:pStyle w:val="Listparagraf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științific 2 va conține material empiric cu referință la domeniul de cercetare al tezei de doctorat. Cont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ribuția studentului-doctorand este de a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 xml:space="preserve"> prezenta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analiza datelor cu referință la obiectul cercetat, efectuarea unor analize comparative, </w:t>
      </w:r>
      <w:r w:rsidR="00600F45">
        <w:rPr>
          <w:rFonts w:ascii="Times New Roman" w:hAnsi="Times New Roman" w:cs="Times New Roman"/>
          <w:sz w:val="24"/>
          <w:szCs w:val="24"/>
          <w:lang w:val="ro-RO"/>
        </w:rPr>
        <w:t>depistarea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tendințelor </w:t>
      </w:r>
      <w:r w:rsidR="00600F45">
        <w:rPr>
          <w:rFonts w:ascii="Times New Roman" w:hAnsi="Times New Roman" w:cs="Times New Roman"/>
          <w:sz w:val="24"/>
          <w:szCs w:val="24"/>
          <w:lang w:val="ro-RO"/>
        </w:rPr>
        <w:t>formate, delimitarea unor indicator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i importanți pentru examinarea</w:t>
      </w:r>
      <w:r w:rsidR="00600F45">
        <w:rPr>
          <w:rFonts w:ascii="Times New Roman" w:hAnsi="Times New Roman" w:cs="Times New Roman"/>
          <w:sz w:val="24"/>
          <w:szCs w:val="24"/>
          <w:lang w:val="ro-RO"/>
        </w:rPr>
        <w:t xml:space="preserve"> problemei de cercetare.</w:t>
      </w:r>
      <w:r w:rsidR="00C74020">
        <w:rPr>
          <w:rFonts w:ascii="Times New Roman" w:hAnsi="Times New Roman" w:cs="Times New Roman"/>
          <w:sz w:val="24"/>
          <w:szCs w:val="24"/>
          <w:lang w:val="ro-RO"/>
        </w:rPr>
        <w:t xml:space="preserve"> Conținutul referatul</w:t>
      </w:r>
      <w:r w:rsidR="00A6684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C74020">
        <w:rPr>
          <w:rFonts w:ascii="Times New Roman" w:hAnsi="Times New Roman" w:cs="Times New Roman"/>
          <w:sz w:val="24"/>
          <w:szCs w:val="24"/>
          <w:lang w:val="ro-RO"/>
        </w:rPr>
        <w:t xml:space="preserve"> dat va sta la baza capitolului II din teza de doctorat.</w:t>
      </w:r>
    </w:p>
    <w:p w14:paraId="238CA64A" w14:textId="77777777" w:rsidR="00600F45" w:rsidRPr="00600F45" w:rsidRDefault="00600F45" w:rsidP="005A6A38">
      <w:pPr>
        <w:pStyle w:val="Listparagraf"/>
        <w:ind w:left="851" w:hanging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65D4294A" w14:textId="77777777" w:rsidR="00F42A29" w:rsidRPr="00600F45" w:rsidRDefault="00600F45" w:rsidP="005A6A38">
      <w:pPr>
        <w:pStyle w:val="Listparagraf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Referatul științific 3 </w:t>
      </w:r>
      <w:r w:rsidR="001C36A6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prezintă </w:t>
      </w:r>
      <w:r w:rsidR="00E27150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rezultatele cercetării, </w:t>
      </w:r>
      <w:r w:rsidR="00026976" w:rsidRPr="00600F45">
        <w:rPr>
          <w:rFonts w:ascii="Times New Roman" w:hAnsi="Times New Roman" w:cs="Times New Roman"/>
          <w:sz w:val="24"/>
          <w:szCs w:val="24"/>
          <w:lang w:val="ro-RO"/>
        </w:rPr>
        <w:t>întrunind</w:t>
      </w:r>
      <w:r w:rsidR="00B725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0F19" w:rsidRPr="00600F45">
        <w:rPr>
          <w:rFonts w:ascii="Times New Roman" w:hAnsi="Times New Roman" w:cs="Times New Roman"/>
          <w:sz w:val="24"/>
          <w:szCs w:val="24"/>
          <w:lang w:val="ro-RO"/>
        </w:rPr>
        <w:t>analiza cantitativă și/sau calitativă a datelor colectate de studentul-doctorand și interpretarea lor</w:t>
      </w:r>
      <w:r w:rsidR="00026976" w:rsidRPr="00600F4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60F19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în vederea</w:t>
      </w:r>
      <w:r w:rsidR="001C36A6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demo</w:t>
      </w:r>
      <w:r w:rsidR="00A60F19" w:rsidRPr="00600F45">
        <w:rPr>
          <w:rFonts w:ascii="Times New Roman" w:hAnsi="Times New Roman" w:cs="Times New Roman"/>
          <w:sz w:val="24"/>
          <w:szCs w:val="24"/>
          <w:lang w:val="ro-RO"/>
        </w:rPr>
        <w:t>nstrării</w:t>
      </w:r>
      <w:r w:rsidR="003408A3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veridicității </w:t>
      </w:r>
      <w:r w:rsidR="001C36A6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ipotezei</w:t>
      </w:r>
      <w:r w:rsidR="003408A3" w:rsidRPr="00600F45">
        <w:rPr>
          <w:rFonts w:ascii="Times New Roman" w:hAnsi="Times New Roman" w:cs="Times New Roman"/>
          <w:sz w:val="24"/>
          <w:szCs w:val="24"/>
          <w:lang w:val="ro-RO"/>
        </w:rPr>
        <w:t>/ soluțiilor</w:t>
      </w:r>
      <w:r w:rsidR="001C36A6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lansate</w:t>
      </w:r>
      <w:r w:rsidR="003408A3" w:rsidRPr="00600F45">
        <w:rPr>
          <w:rFonts w:ascii="Times New Roman" w:hAnsi="Times New Roman" w:cs="Times New Roman"/>
          <w:sz w:val="24"/>
          <w:szCs w:val="24"/>
          <w:lang w:val="ro-RO"/>
        </w:rPr>
        <w:t xml:space="preserve"> de studentul-doctorand</w:t>
      </w:r>
      <w:r w:rsidR="00A60F19" w:rsidRPr="00600F45">
        <w:rPr>
          <w:rFonts w:ascii="Times New Roman" w:hAnsi="Times New Roman" w:cs="Times New Roman"/>
          <w:sz w:val="24"/>
          <w:szCs w:val="24"/>
          <w:lang w:val="ro-RO"/>
        </w:rPr>
        <w:t>, a validității cercetării efectuate și fidelității datelor obținute.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ribuția studentului-doctorand este de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prezenta noutatea științifică – aplicarea unei noi abordări, formularea unor noi concepții, propunerea unor metode de cercetare noi sau perfecționarea celor existente, elaborarea unui model econometric, unei metodologii, etc. </w:t>
      </w:r>
      <w:r w:rsidR="00C74020">
        <w:rPr>
          <w:rFonts w:ascii="Times New Roman" w:hAnsi="Times New Roman" w:cs="Times New Roman"/>
          <w:sz w:val="24"/>
          <w:szCs w:val="24"/>
          <w:lang w:val="ro-RO"/>
        </w:rPr>
        <w:t>Conținutul referatului științific 3 va forma fundamentul capitolului III al tezei de doctorat.</w:t>
      </w:r>
    </w:p>
    <w:p w14:paraId="1740F5DE" w14:textId="77777777" w:rsidR="00F42A29" w:rsidRDefault="00F42A29" w:rsidP="00C157B9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251466" w14:textId="77777777" w:rsidR="00C74020" w:rsidRPr="00C74020" w:rsidRDefault="00C74020" w:rsidP="00C157B9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Cerințele generale pentru elaborarea tuturor referatelor științifice sunt următoarele:</w:t>
      </w:r>
    </w:p>
    <w:p w14:paraId="538C6339" w14:textId="77777777" w:rsidR="00C74020" w:rsidRDefault="00C74020" w:rsidP="00C74020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fie structurate în raport cu obiectivele cercetării;</w:t>
      </w:r>
    </w:p>
    <w:p w14:paraId="4BC75733" w14:textId="77777777" w:rsidR="00C74020" w:rsidRDefault="00C74020" w:rsidP="00C74020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conțină informații relevante;</w:t>
      </w:r>
    </w:p>
    <w:p w14:paraId="39692308" w14:textId="77777777" w:rsidR="005A6A38" w:rsidRDefault="005A6A38" w:rsidP="005A6A38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conțină analize critice și contribuții personale;</w:t>
      </w:r>
    </w:p>
    <w:p w14:paraId="1171CC24" w14:textId="77777777" w:rsidR="00C74020" w:rsidRDefault="00C74020" w:rsidP="00C74020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fie scrise într-un limbaj academic;</w:t>
      </w:r>
    </w:p>
    <w:p w14:paraId="55B13993" w14:textId="77777777" w:rsidR="00C74020" w:rsidRPr="00C74020" w:rsidRDefault="00C74020" w:rsidP="005A6A38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5A6A38">
        <w:rPr>
          <w:rFonts w:ascii="Times New Roman" w:hAnsi="Times New Roman" w:cs="Times New Roman"/>
          <w:sz w:val="24"/>
          <w:szCs w:val="24"/>
          <w:lang w:val="ro-RO"/>
        </w:rPr>
        <w:t>respecte normele etice de cercetare.</w:t>
      </w:r>
    </w:p>
    <w:p w14:paraId="0AFA9499" w14:textId="77777777" w:rsidR="005A6A38" w:rsidRPr="005A6A38" w:rsidRDefault="005A6A38" w:rsidP="005A6A38">
      <w:pPr>
        <w:pStyle w:val="Listparagraf"/>
        <w:spacing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235D0A" w14:textId="77777777" w:rsidR="00A66849" w:rsidRDefault="00A66849" w:rsidP="00A66849">
      <w:pPr>
        <w:pStyle w:val="Listparagr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referatului de cercetare este de 25-30 pagini.</w:t>
      </w:r>
    </w:p>
    <w:p w14:paraId="49B52FF5" w14:textId="77777777" w:rsidR="005A6A38" w:rsidRDefault="005A6A38" w:rsidP="005A6A38">
      <w:pPr>
        <w:pStyle w:val="Listparagraf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FDB65A" w14:textId="77777777" w:rsidR="00B72518" w:rsidRPr="00B72518" w:rsidRDefault="00B72518" w:rsidP="00B72518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0E496733" w14:textId="77777777" w:rsidR="00B72518" w:rsidRPr="00B72518" w:rsidRDefault="00B72518" w:rsidP="00B72518">
      <w:pPr>
        <w:pStyle w:val="Listparagraf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8D476" w14:textId="77777777" w:rsidR="00F42A29" w:rsidRPr="003F6FF4" w:rsidRDefault="00993DB4" w:rsidP="003F6FF4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Cerințe </w:t>
      </w:r>
      <w:r w:rsidR="005A6A38">
        <w:rPr>
          <w:rFonts w:ascii="Times New Roman" w:hAnsi="Times New Roman" w:cs="Times New Roman"/>
          <w:b/>
          <w:sz w:val="24"/>
          <w:szCs w:val="24"/>
          <w:lang w:val="ro-RO"/>
        </w:rPr>
        <w:t>față de</w:t>
      </w: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perfectare</w:t>
      </w:r>
      <w:r w:rsidR="005A6A38">
        <w:rPr>
          <w:rFonts w:ascii="Times New Roman" w:hAnsi="Times New Roman" w:cs="Times New Roman"/>
          <w:b/>
          <w:sz w:val="24"/>
          <w:szCs w:val="24"/>
          <w:lang w:val="ro-RO"/>
        </w:rPr>
        <w:t>a proiectului de cercetare și a referatelor științifice</w:t>
      </w:r>
    </w:p>
    <w:p w14:paraId="3ACB90E7" w14:textId="77777777" w:rsidR="00F42A29" w:rsidRPr="005A6A38" w:rsidRDefault="00CB72B5" w:rsidP="005A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72B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4.1. </w:t>
      </w:r>
      <w:r w:rsidR="00993DB4" w:rsidRPr="00CB72B5">
        <w:rPr>
          <w:rFonts w:ascii="Times New Roman" w:hAnsi="Times New Roman" w:cs="Times New Roman"/>
          <w:sz w:val="24"/>
          <w:szCs w:val="24"/>
          <w:lang w:val="ro-RO"/>
        </w:rPr>
        <w:t>Foaia de titlu va conține</w:t>
      </w:r>
      <w:r w:rsidR="00993DB4" w:rsidRPr="00CB72B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14:paraId="2E82C62F" w14:textId="77777777" w:rsidR="00993DB4" w:rsidRPr="00993DB4" w:rsidRDefault="00993DB4" w:rsidP="00C157B9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denumirea Școlii doctorale (14, Bold, </w:t>
      </w:r>
      <w:proofErr w:type="spellStart"/>
      <w:r w:rsidRPr="00993DB4">
        <w:rPr>
          <w:rFonts w:ascii="Times New Roman" w:hAnsi="Times New Roman" w:cs="Times New Roman"/>
          <w:sz w:val="24"/>
          <w:szCs w:val="24"/>
          <w:lang w:val="ro-RO"/>
        </w:rPr>
        <w:t>centered</w:t>
      </w:r>
      <w:proofErr w:type="spellEnd"/>
      <w:r w:rsidRPr="00993DB4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69F9D1DD" w14:textId="77777777" w:rsidR="00993DB4" w:rsidRDefault="00026976" w:rsidP="00C157B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și</w:t>
      </w:r>
      <w:r w:rsidR="00993DB4"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 prenumele autorului (14, Bold, </w:t>
      </w:r>
      <w:proofErr w:type="spellStart"/>
      <w:r w:rsidR="00993DB4" w:rsidRPr="00993DB4">
        <w:rPr>
          <w:rFonts w:ascii="Times New Roman" w:hAnsi="Times New Roman" w:cs="Times New Roman"/>
          <w:sz w:val="24"/>
          <w:szCs w:val="24"/>
          <w:lang w:val="ro-RO"/>
        </w:rPr>
        <w:t>centered</w:t>
      </w:r>
      <w:proofErr w:type="spellEnd"/>
      <w:r w:rsidR="00993DB4" w:rsidRPr="00993DB4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2FF4EE7E" w14:textId="77777777" w:rsidR="00993DB4" w:rsidRDefault="00993DB4" w:rsidP="00C157B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titlul referatului/proiectului de cercetare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 xml:space="preserve"> la teza cu tema</w:t>
      </w:r>
      <w:r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 (16, Bold, </w:t>
      </w:r>
      <w:proofErr w:type="spellStart"/>
      <w:r w:rsidRPr="00993DB4">
        <w:rPr>
          <w:rFonts w:ascii="Times New Roman" w:hAnsi="Times New Roman" w:cs="Times New Roman"/>
          <w:sz w:val="24"/>
          <w:szCs w:val="24"/>
          <w:lang w:val="ro-RO"/>
        </w:rPr>
        <w:t>centered</w:t>
      </w:r>
      <w:proofErr w:type="spellEnd"/>
      <w:r w:rsidRPr="00993DB4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626E1E21" w14:textId="77777777" w:rsidR="00993DB4" w:rsidRDefault="00993DB4" w:rsidP="00C157B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programul de doc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torat (12, Bold,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centered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3586C755" w14:textId="77777777" w:rsidR="00993DB4" w:rsidRPr="00993DB4" w:rsidRDefault="00993DB4" w:rsidP="00C157B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numele, prenumele conducătorului de doctorat (12, Bold, aliniere pe</w:t>
      </w:r>
    </w:p>
    <w:p w14:paraId="0E99DE93" w14:textId="77777777" w:rsidR="00993DB4" w:rsidRDefault="00993DB4" w:rsidP="00C1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stânga), semnătura;</w:t>
      </w:r>
    </w:p>
    <w:p w14:paraId="3FFC66F3" w14:textId="77777777" w:rsidR="00993DB4" w:rsidRDefault="00993DB4" w:rsidP="00C157B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localitatea, anul (12,</w:t>
      </w:r>
      <w:r w:rsidR="00F42A29">
        <w:rPr>
          <w:rFonts w:ascii="Times New Roman" w:hAnsi="Times New Roman" w:cs="Times New Roman"/>
          <w:sz w:val="24"/>
          <w:szCs w:val="24"/>
          <w:lang w:val="ro-RO"/>
        </w:rPr>
        <w:t xml:space="preserve"> Bold, </w:t>
      </w:r>
      <w:proofErr w:type="spellStart"/>
      <w:r w:rsidR="00F42A29">
        <w:rPr>
          <w:rFonts w:ascii="Times New Roman" w:hAnsi="Times New Roman" w:cs="Times New Roman"/>
          <w:sz w:val="24"/>
          <w:szCs w:val="24"/>
          <w:lang w:val="ro-RO"/>
        </w:rPr>
        <w:t>centered</w:t>
      </w:r>
      <w:proofErr w:type="spellEnd"/>
      <w:r w:rsidR="00F42A29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51063EEF" w14:textId="77777777" w:rsidR="00993DB4" w:rsidRPr="00993DB4" w:rsidRDefault="00993DB4" w:rsidP="00C157B9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A93BAD" w14:textId="77777777" w:rsidR="0047141C" w:rsidRPr="003F6FF4" w:rsidRDefault="007D51B8" w:rsidP="003F6FF4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P</w:t>
      </w:r>
      <w:r w:rsidRPr="004A095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roiectul de cercetare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și r</w:t>
      </w:r>
      <w:r w:rsidR="00993DB4" w:rsidRPr="004A0957">
        <w:rPr>
          <w:rFonts w:ascii="Times New Roman" w:hAnsi="Times New Roman" w:cs="Times New Roman"/>
          <w:iCs/>
          <w:sz w:val="24"/>
          <w:szCs w:val="24"/>
          <w:lang w:val="ro-RO"/>
        </w:rPr>
        <w:t>eferatul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științific</w:t>
      </w:r>
      <w:r w:rsidR="00993DB4" w:rsidRPr="004A095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14:paraId="3263486B" w14:textId="77777777" w:rsidR="00993DB4" w:rsidRPr="00993DB4" w:rsidRDefault="00993DB4" w:rsidP="00C157B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se perfectează în Times New Roman (TNR), font 12, cu 1,5 spațiu între</w:t>
      </w:r>
    </w:p>
    <w:p w14:paraId="25DE125B" w14:textId="77777777" w:rsidR="00993DB4" w:rsidRDefault="00993DB4" w:rsidP="00C1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rânduri, format A4, cu margini: stânga – 3 cm, </w:t>
      </w:r>
      <w:r w:rsidR="00243FDE">
        <w:rPr>
          <w:rFonts w:ascii="Times New Roman" w:hAnsi="Times New Roman" w:cs="Times New Roman"/>
          <w:sz w:val="24"/>
          <w:szCs w:val="24"/>
          <w:lang w:val="ro-RO"/>
        </w:rPr>
        <w:t>dreapta –1,5 cm, sus și jos –2,0</w:t>
      </w:r>
      <w:r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 cm;</w:t>
      </w:r>
    </w:p>
    <w:p w14:paraId="5372EC99" w14:textId="77777777" w:rsidR="00993DB4" w:rsidRPr="00993DB4" w:rsidRDefault="00993DB4" w:rsidP="00C157B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toate paginile se numerotează începând cu foaia de titlu și terminând cu</w:t>
      </w:r>
    </w:p>
    <w:p w14:paraId="7AEB849E" w14:textId="77777777" w:rsidR="00993DB4" w:rsidRPr="00993DB4" w:rsidRDefault="00993DB4" w:rsidP="00C1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ultima pagină</w:t>
      </w:r>
      <w:r>
        <w:rPr>
          <w:rFonts w:ascii="Times New Roman" w:hAnsi="Times New Roman" w:cs="Times New Roman"/>
          <w:sz w:val="24"/>
          <w:szCs w:val="24"/>
          <w:lang w:val="ro-RO"/>
        </w:rPr>
        <w:t>. Numărul se plasează în partea dreaptă a</w:t>
      </w:r>
      <w:r w:rsidRPr="00993DB4">
        <w:rPr>
          <w:rFonts w:ascii="Times New Roman" w:hAnsi="Times New Roman" w:cs="Times New Roman"/>
          <w:sz w:val="24"/>
          <w:szCs w:val="24"/>
          <w:lang w:val="ro-RO"/>
        </w:rPr>
        <w:t xml:space="preserve"> paginii, jos. La foaia de titlu</w:t>
      </w:r>
    </w:p>
    <w:p w14:paraId="384B95D6" w14:textId="77777777" w:rsidR="00993DB4" w:rsidRDefault="00993DB4" w:rsidP="00C1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DB4">
        <w:rPr>
          <w:rFonts w:ascii="Times New Roman" w:hAnsi="Times New Roman" w:cs="Times New Roman"/>
          <w:sz w:val="24"/>
          <w:szCs w:val="24"/>
          <w:lang w:val="ro-RO"/>
        </w:rPr>
        <w:t>numărul paginii nu se indică. Nu se permite repetarea sau lipsa paginației;</w:t>
      </w:r>
    </w:p>
    <w:p w14:paraId="46C01712" w14:textId="77777777" w:rsidR="005A6A38" w:rsidRDefault="00993DB4" w:rsidP="00C157B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7150">
        <w:rPr>
          <w:rFonts w:ascii="Times New Roman" w:hAnsi="Times New Roman" w:cs="Times New Roman"/>
          <w:sz w:val="24"/>
          <w:szCs w:val="24"/>
          <w:lang w:val="ro-RO"/>
        </w:rPr>
        <w:t>referat</w:t>
      </w:r>
      <w:r w:rsidR="00026976">
        <w:rPr>
          <w:rFonts w:ascii="Times New Roman" w:hAnsi="Times New Roman" w:cs="Times New Roman"/>
          <w:sz w:val="24"/>
          <w:szCs w:val="24"/>
          <w:lang w:val="ro-RO"/>
        </w:rPr>
        <w:t xml:space="preserve">ul poate conține </w:t>
      </w:r>
      <w:r w:rsidRPr="00E27150">
        <w:rPr>
          <w:rFonts w:ascii="Times New Roman" w:hAnsi="Times New Roman" w:cs="Times New Roman"/>
          <w:sz w:val="24"/>
          <w:szCs w:val="24"/>
          <w:lang w:val="ro-RO"/>
        </w:rPr>
        <w:t xml:space="preserve"> formule</w:t>
      </w:r>
      <w:r w:rsidR="000269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27150">
        <w:rPr>
          <w:rFonts w:ascii="Times New Roman" w:hAnsi="Times New Roman" w:cs="Times New Roman"/>
          <w:sz w:val="24"/>
          <w:szCs w:val="24"/>
          <w:lang w:val="ro-RO"/>
        </w:rPr>
        <w:t xml:space="preserve"> tabele</w:t>
      </w:r>
      <w:r w:rsidR="000269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27150">
        <w:rPr>
          <w:rFonts w:ascii="Times New Roman" w:hAnsi="Times New Roman" w:cs="Times New Roman"/>
          <w:sz w:val="24"/>
          <w:szCs w:val="24"/>
          <w:lang w:val="ro-RO"/>
        </w:rPr>
        <w:t xml:space="preserve"> figuri</w:t>
      </w:r>
      <w:r w:rsidR="0002697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241EFB2" w14:textId="77777777" w:rsidR="00993DB4" w:rsidRDefault="007D51B8" w:rsidP="00C157B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26976">
        <w:rPr>
          <w:rFonts w:ascii="Times New Roman" w:hAnsi="Times New Roman" w:cs="Times New Roman"/>
          <w:sz w:val="24"/>
          <w:szCs w:val="24"/>
          <w:lang w:val="ro-RO"/>
        </w:rPr>
        <w:t>extul</w:t>
      </w:r>
      <w:r w:rsidR="00993DB4" w:rsidRPr="00E27150">
        <w:rPr>
          <w:rFonts w:ascii="Times New Roman" w:hAnsi="Times New Roman" w:cs="Times New Roman"/>
          <w:sz w:val="24"/>
          <w:szCs w:val="24"/>
          <w:lang w:val="ro-RO"/>
        </w:rPr>
        <w:t xml:space="preserve"> se prezintă în font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3DB4" w:rsidRPr="00E27150">
        <w:rPr>
          <w:rFonts w:ascii="Times New Roman" w:hAnsi="Times New Roman" w:cs="Times New Roman"/>
          <w:sz w:val="24"/>
          <w:szCs w:val="24"/>
          <w:lang w:val="ro-RO"/>
        </w:rPr>
        <w:t xml:space="preserve">TNR Regular, </w:t>
      </w:r>
      <w:proofErr w:type="spellStart"/>
      <w:r w:rsidR="00993DB4" w:rsidRPr="00E27150">
        <w:rPr>
          <w:rFonts w:ascii="Times New Roman" w:hAnsi="Times New Roman" w:cs="Times New Roman"/>
          <w:sz w:val="24"/>
          <w:szCs w:val="24"/>
          <w:lang w:val="ro-RO"/>
        </w:rPr>
        <w:t>Justified</w:t>
      </w:r>
      <w:proofErr w:type="spellEnd"/>
      <w:r w:rsidR="00E27150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4695578E" w14:textId="77777777" w:rsidR="00E27150" w:rsidRDefault="00E27150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4CBEE5" w14:textId="77777777" w:rsidR="00E27150" w:rsidRDefault="00E27150" w:rsidP="00C157B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337D">
        <w:rPr>
          <w:rFonts w:ascii="Times New Roman" w:hAnsi="Times New Roman" w:cs="Times New Roman"/>
          <w:b/>
          <w:sz w:val="24"/>
          <w:szCs w:val="24"/>
          <w:lang w:val="ro-RO"/>
        </w:rPr>
        <w:t>Susținerea și evaluarea proiectului de cercetare și a referatelor științifice</w:t>
      </w:r>
    </w:p>
    <w:p w14:paraId="1D444F01" w14:textId="77777777" w:rsidR="004A0957" w:rsidRDefault="004A0957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979DD9" w14:textId="77777777" w:rsidR="004A0957" w:rsidRDefault="004A0957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Proiectul de cercetare/ referatele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științifice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susțin în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cadrul </w:t>
      </w:r>
      <w:r>
        <w:rPr>
          <w:rFonts w:ascii="Times New Roman" w:hAnsi="Times New Roman" w:cs="Times New Roman"/>
          <w:sz w:val="24"/>
          <w:szCs w:val="24"/>
          <w:lang w:val="ro-RO"/>
        </w:rPr>
        <w:t>comisiei de îndrumare</w:t>
      </w:r>
      <w:r w:rsidR="000E58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38F686C" w14:textId="77777777" w:rsidR="0047141C" w:rsidRDefault="0047141C" w:rsidP="00C157B9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A5C1DE" w14:textId="77777777" w:rsidR="00AC2477" w:rsidRDefault="00AC2477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Referatul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științific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transmite conducătorului de doctorat cu 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2 săptămâni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înainte de susținere, </w:t>
      </w:r>
      <w:r w:rsidR="00F95011">
        <w:rPr>
          <w:rFonts w:ascii="Times New Roman" w:hAnsi="Times New Roman" w:cs="Times New Roman"/>
          <w:sz w:val="24"/>
          <w:szCs w:val="24"/>
          <w:lang w:val="ro-RO"/>
        </w:rPr>
        <w:t>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membrilor comisiei de îndrumare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 xml:space="preserve"> cu 1 săptămână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0B11D4" w14:textId="77777777" w:rsidR="0047141C" w:rsidRPr="0047141C" w:rsidRDefault="0047141C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B7C3FE" w14:textId="77777777" w:rsidR="007D1E01" w:rsidRDefault="00636E7E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Susținerea proiectului </w:t>
      </w:r>
      <w:r w:rsidR="007D1E01">
        <w:rPr>
          <w:rFonts w:ascii="Times New Roman" w:hAnsi="Times New Roman" w:cs="Times New Roman"/>
          <w:sz w:val="24"/>
          <w:szCs w:val="24"/>
          <w:lang w:val="ro-RO"/>
        </w:rPr>
        <w:t>/referatului poate fi realizată sub forma unei prezentări PowerPoint</w:t>
      </w:r>
      <w:r w:rsidR="00F95011">
        <w:rPr>
          <w:rFonts w:ascii="Times New Roman" w:hAnsi="Times New Roman" w:cs="Times New Roman"/>
          <w:sz w:val="24"/>
          <w:szCs w:val="24"/>
          <w:lang w:val="ro-RO"/>
        </w:rPr>
        <w:t xml:space="preserve"> sau similar</w:t>
      </w:r>
      <w:r w:rsidR="007D1E0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>va fi urmată de o sesiune de întrebări și răs</w:t>
      </w:r>
      <w:r w:rsidR="007D1E01">
        <w:rPr>
          <w:rFonts w:ascii="Times New Roman" w:hAnsi="Times New Roman" w:cs="Times New Roman"/>
          <w:sz w:val="24"/>
          <w:szCs w:val="24"/>
          <w:lang w:val="ro-RO"/>
        </w:rPr>
        <w:t>punsuri pe marginea proiectului</w:t>
      </w:r>
      <w:r w:rsidR="00245CA2">
        <w:rPr>
          <w:rFonts w:ascii="Times New Roman" w:hAnsi="Times New Roman" w:cs="Times New Roman"/>
          <w:sz w:val="24"/>
          <w:szCs w:val="24"/>
          <w:lang w:val="ro-RO"/>
        </w:rPr>
        <w:t>/ referatului științific</w:t>
      </w:r>
      <w:r w:rsidR="007D1E0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E68FD0" w14:textId="77777777" w:rsidR="0047141C" w:rsidRPr="0047141C" w:rsidRDefault="0047141C" w:rsidP="00C1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27DC4D" w14:textId="77777777" w:rsidR="007D1E01" w:rsidRDefault="007D1E01" w:rsidP="00C157B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Conducătorul de doctorat și membrii comisiei de îndrumare își prezintă propriile aprecieri și sugestii cu privire la conținutul științific al proiectului sau referatului prezentat</w:t>
      </w:r>
      <w:r w:rsidR="005A6A38">
        <w:rPr>
          <w:rFonts w:ascii="Times New Roman" w:hAnsi="Times New Roman" w:cs="Times New Roman"/>
          <w:sz w:val="24"/>
          <w:szCs w:val="24"/>
          <w:lang w:val="ro-RO"/>
        </w:rPr>
        <w:t xml:space="preserve">, reflectate în </w:t>
      </w:r>
      <w:r w:rsidR="007D51B8">
        <w:rPr>
          <w:rFonts w:ascii="Times New Roman" w:hAnsi="Times New Roman" w:cs="Times New Roman"/>
          <w:i/>
          <w:sz w:val="24"/>
          <w:szCs w:val="24"/>
          <w:lang w:val="ro-RO"/>
        </w:rPr>
        <w:t>Fișa</w:t>
      </w:r>
      <w:r w:rsidR="005A6A38" w:rsidRPr="007D51B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evaluare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B6996" w14:textId="77777777" w:rsidR="00180395" w:rsidRPr="00180395" w:rsidRDefault="00180395" w:rsidP="00180395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264E83C0" w14:textId="77777777" w:rsidR="00A647BC" w:rsidRDefault="007D1E01" w:rsidP="00180395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395">
        <w:rPr>
          <w:rFonts w:ascii="Times New Roman" w:hAnsi="Times New Roman" w:cs="Times New Roman"/>
          <w:sz w:val="24"/>
          <w:szCs w:val="24"/>
          <w:lang w:val="ro-RO"/>
        </w:rPr>
        <w:t xml:space="preserve">Proiectul științific și referatele se apreciază </w:t>
      </w:r>
      <w:r w:rsidR="003A1C35" w:rsidRPr="00180395">
        <w:rPr>
          <w:rFonts w:ascii="Times New Roman" w:hAnsi="Times New Roman" w:cs="Times New Roman"/>
          <w:sz w:val="24"/>
          <w:szCs w:val="24"/>
          <w:lang w:val="ro-RO"/>
        </w:rPr>
        <w:t>cu calificative</w:t>
      </w:r>
      <w:r w:rsidR="003F6FF4" w:rsidRPr="00180395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3A1C35" w:rsidRPr="0018039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F6FF4" w:rsidRPr="00180395">
        <w:rPr>
          <w:rFonts w:ascii="Times New Roman" w:hAnsi="Times New Roman" w:cs="Times New Roman"/>
          <w:i/>
          <w:sz w:val="24"/>
          <w:szCs w:val="24"/>
          <w:lang w:val="ro-RO"/>
        </w:rPr>
        <w:t>excelent, foarte bine, bine, satisfăcător, nesatisfăcător</w:t>
      </w:r>
      <w:r w:rsidR="000E589D" w:rsidRPr="00180395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r w:rsidR="003F6FF4" w:rsidRPr="00180395">
        <w:rPr>
          <w:rFonts w:ascii="Times New Roman" w:hAnsi="Times New Roman" w:cs="Times New Roman"/>
          <w:sz w:val="24"/>
          <w:szCs w:val="24"/>
          <w:lang w:val="ro-RO"/>
        </w:rPr>
        <w:t>Pentru facilitarea calculării calificativului mediu se poate recurge la transformarea calificativelor în puncte, după următoarea schemă: "Excelent" = 5 puncte; "Foarte bine" = 4 puncte; "Bine" = 3 puncte; "Satisfăcător" = 2 puncte; "Nesatisfăcător" = 1 punct.</w:t>
      </w:r>
    </w:p>
    <w:p w14:paraId="2D2111BA" w14:textId="77777777" w:rsidR="00A647BC" w:rsidRPr="00A647BC" w:rsidRDefault="00A647BC" w:rsidP="00A647BC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68B1D027" w14:textId="77777777" w:rsidR="00A647BC" w:rsidRPr="00A647BC" w:rsidRDefault="003F6FF4" w:rsidP="00A647BC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3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>Cu calificativele</w:t>
      </w:r>
      <w:r w:rsidR="00B7251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47BC">
        <w:rPr>
          <w:rFonts w:ascii="Times New Roman" w:hAnsi="Times New Roman" w:cs="Times New Roman"/>
          <w:i/>
          <w:sz w:val="24"/>
          <w:szCs w:val="24"/>
          <w:lang w:val="ro-RO"/>
        </w:rPr>
        <w:t>excelent-satisfăcător</w:t>
      </w:r>
      <w:r w:rsidR="000E589D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studentul-doctorand obț</w:t>
      </w:r>
      <w:r w:rsidR="00F95011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ine </w:t>
      </w:r>
      <w:r w:rsidR="00243FDE" w:rsidRPr="00A647BC">
        <w:rPr>
          <w:rFonts w:ascii="Times New Roman" w:hAnsi="Times New Roman" w:cs="Times New Roman"/>
          <w:sz w:val="24"/>
          <w:szCs w:val="24"/>
          <w:lang w:val="ro-RO"/>
        </w:rPr>
        <w:t>număr</w:t>
      </w:r>
      <w:r w:rsidR="00F95011" w:rsidRPr="00A647BC">
        <w:rPr>
          <w:rFonts w:ascii="Times New Roman" w:hAnsi="Times New Roman" w:cs="Times New Roman"/>
          <w:sz w:val="24"/>
          <w:szCs w:val="24"/>
          <w:lang w:val="ro-RO"/>
        </w:rPr>
        <w:t>ul stabilit</w:t>
      </w:r>
      <w:r w:rsidR="00243FDE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de ECTS</w:t>
      </w:r>
      <w:r w:rsidR="000E589D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. În cazul obținerii calificativului </w:t>
      </w:r>
      <w:r w:rsidRPr="00A647BC">
        <w:rPr>
          <w:rFonts w:ascii="Times New Roman" w:hAnsi="Times New Roman" w:cs="Times New Roman"/>
          <w:i/>
          <w:sz w:val="24"/>
          <w:szCs w:val="24"/>
          <w:lang w:val="ro-RO"/>
        </w:rPr>
        <w:t>nesatisfăcător</w:t>
      </w:r>
      <w:r w:rsidR="00AC2477" w:rsidRPr="00A647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AC2477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va fi </w:t>
      </w:r>
      <w:r w:rsidR="00F95011" w:rsidRPr="00A647BC">
        <w:rPr>
          <w:rFonts w:ascii="Times New Roman" w:hAnsi="Times New Roman" w:cs="Times New Roman"/>
          <w:sz w:val="24"/>
          <w:szCs w:val="24"/>
          <w:lang w:val="ro-RO"/>
        </w:rPr>
        <w:t>organizată</w:t>
      </w:r>
      <w:r w:rsidR="00AC2477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o sesiune repetată de susținere a proiectului de cercetare sau a referatului</w:t>
      </w:r>
      <w:r w:rsidR="007D51B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științific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>, în</w:t>
      </w:r>
      <w:r w:rsidR="00F95011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termen 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>de maxim 3 luni</w:t>
      </w:r>
      <w:r w:rsidR="00AC2477" w:rsidRPr="00A647B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47BC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Criteriile specifice fiecărui tip de referat științific  și grila lor de evaluare sunt prezentate în </w:t>
      </w:r>
      <w:r w:rsidR="00A647BC" w:rsidRPr="00A647BC">
        <w:rPr>
          <w:rFonts w:ascii="Times New Roman" w:hAnsi="Times New Roman" w:cs="Times New Roman"/>
          <w:b/>
          <w:i/>
          <w:sz w:val="24"/>
          <w:szCs w:val="24"/>
          <w:lang w:val="ro-RO"/>
        </w:rPr>
        <w:t>Fișa de evaluare a referatelor științifice</w:t>
      </w:r>
      <w:r w:rsidR="00A647BC" w:rsidRPr="00A647B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8B623B" w14:textId="77777777" w:rsidR="00A647BC" w:rsidRPr="00A647BC" w:rsidRDefault="00A647BC" w:rsidP="00A647B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4420C9" w14:textId="77777777" w:rsidR="007D51B8" w:rsidRPr="00A647BC" w:rsidRDefault="007D1E01" w:rsidP="00A647BC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7BC">
        <w:rPr>
          <w:rFonts w:ascii="Times New Roman" w:hAnsi="Times New Roman" w:cs="Times New Roman"/>
          <w:sz w:val="24"/>
          <w:szCs w:val="24"/>
          <w:lang w:val="ro-RO"/>
        </w:rPr>
        <w:t>Proiectul de cercetare și referatele științifice se prezintă</w:t>
      </w:r>
      <w:r w:rsidR="00245CA2" w:rsidRPr="00A647B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D51B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5CA2" w:rsidRPr="00A647BC">
        <w:rPr>
          <w:rFonts w:ascii="Times New Roman" w:hAnsi="Times New Roman" w:cs="Times New Roman"/>
          <w:sz w:val="24"/>
          <w:szCs w:val="24"/>
          <w:lang w:val="ro-RO"/>
        </w:rPr>
        <w:t>după susținere,</w:t>
      </w:r>
      <w:r w:rsidR="007D51B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>Școlii doctorale</w:t>
      </w:r>
      <w:r w:rsidR="00B7251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F42A29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se</w:t>
      </w:r>
      <w:r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păstrează în dosarul studentului-doctorand</w:t>
      </w:r>
      <w:r w:rsidR="00F42A29" w:rsidRPr="00A647B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D51B8" w:rsidRPr="00A647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EAAB76E" w14:textId="77777777" w:rsidR="0020314A" w:rsidRDefault="0020314A" w:rsidP="007D51B8">
      <w:pPr>
        <w:pStyle w:val="Listparagra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4BCCD4" w14:textId="77777777" w:rsidR="00180395" w:rsidRDefault="00180395" w:rsidP="00180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FDC100" w14:textId="77777777" w:rsidR="00180395" w:rsidRPr="00053A93" w:rsidRDefault="00053A93" w:rsidP="0005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A9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FIȘĂ  DE  EVALUARE  A  REFERATULUI  ȘTIINȚIFIC nr.1</w:t>
      </w:r>
    </w:p>
    <w:p w14:paraId="05E1EAA1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6F2DCDB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0FAA80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Studentul-doctorand ____</w:t>
      </w:r>
      <w:r w:rsidR="00F37F01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</w:p>
    <w:p w14:paraId="6A0CF4BF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163428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Titlul referatului </w:t>
      </w:r>
      <w:r w:rsidR="007D51B8">
        <w:rPr>
          <w:rFonts w:ascii="Times New Roman" w:hAnsi="Times New Roman" w:cs="Times New Roman"/>
          <w:sz w:val="24"/>
          <w:szCs w:val="24"/>
          <w:lang w:val="ro-RO"/>
        </w:rPr>
        <w:t>științific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</w:t>
      </w:r>
    </w:p>
    <w:p w14:paraId="04DBA42C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</w:p>
    <w:p w14:paraId="7935E3F4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76FBC8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evaluării ________________</w:t>
      </w:r>
    </w:p>
    <w:p w14:paraId="26A5F01D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F954D0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27"/>
        <w:gridCol w:w="1701"/>
        <w:gridCol w:w="1443"/>
        <w:gridCol w:w="989"/>
        <w:gridCol w:w="1412"/>
        <w:gridCol w:w="1099"/>
      </w:tblGrid>
      <w:tr w:rsidR="00053A93" w14:paraId="6848AD70" w14:textId="77777777" w:rsidTr="009F38A7">
        <w:tc>
          <w:tcPr>
            <w:tcW w:w="2943" w:type="dxa"/>
            <w:shd w:val="clear" w:color="auto" w:fill="F2F2F2" w:themeFill="background1" w:themeFillShade="F2"/>
          </w:tcPr>
          <w:p w14:paraId="663785F4" w14:textId="77777777" w:rsidR="00053A93" w:rsidRPr="00D9053F" w:rsidRDefault="00053A93" w:rsidP="0024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1ACC09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Nesatisfăcător</w:t>
            </w:r>
          </w:p>
          <w:p w14:paraId="4E1272C6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4C9F95C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Satisfăcător</w:t>
            </w:r>
          </w:p>
          <w:p w14:paraId="437019AF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96318E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</w:t>
            </w:r>
          </w:p>
          <w:p w14:paraId="22F7EC67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3500C4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Foarte bine</w:t>
            </w:r>
          </w:p>
          <w:p w14:paraId="386B0E69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7E149640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Excelent</w:t>
            </w:r>
          </w:p>
          <w:p w14:paraId="76D519B8" w14:textId="77777777" w:rsidR="00053A93" w:rsidRPr="00D9053F" w:rsidRDefault="00053A93" w:rsidP="0005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53A93" w:rsidRPr="009F38A7" w14:paraId="608B5D49" w14:textId="77777777" w:rsidTr="00053A93">
        <w:tc>
          <w:tcPr>
            <w:tcW w:w="2943" w:type="dxa"/>
          </w:tcPr>
          <w:p w14:paraId="47329CCB" w14:textId="77777777" w:rsidR="00053A93" w:rsidRPr="00D9053F" w:rsidRDefault="00053A93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1.Sursele pe care se bazează sinteza bibliografică sunt relevante</w:t>
            </w:r>
          </w:p>
        </w:tc>
        <w:tc>
          <w:tcPr>
            <w:tcW w:w="1701" w:type="dxa"/>
          </w:tcPr>
          <w:p w14:paraId="7BB6024A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082DC54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74B3758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B96E09D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1633E957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53A93" w:rsidRPr="009F38A7" w14:paraId="6C38790D" w14:textId="77777777" w:rsidTr="00053A93">
        <w:tc>
          <w:tcPr>
            <w:tcW w:w="2943" w:type="dxa"/>
          </w:tcPr>
          <w:p w14:paraId="5D869993" w14:textId="77777777" w:rsidR="00053A93" w:rsidRPr="00D9053F" w:rsidRDefault="00053A93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2.Analiza surselor bibliografice este însoțită de analize critice și opinii personale</w:t>
            </w:r>
          </w:p>
        </w:tc>
        <w:tc>
          <w:tcPr>
            <w:tcW w:w="1701" w:type="dxa"/>
          </w:tcPr>
          <w:p w14:paraId="0FBE975D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DC18109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37FFD3B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0227470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44D9A269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53A93" w:rsidRPr="009F38A7" w14:paraId="7FC5A739" w14:textId="77777777" w:rsidTr="00053A93">
        <w:tc>
          <w:tcPr>
            <w:tcW w:w="2943" w:type="dxa"/>
          </w:tcPr>
          <w:p w14:paraId="4D88C6F5" w14:textId="77777777" w:rsidR="00053A93" w:rsidRPr="00D9053F" w:rsidRDefault="00D9053F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3.Concepț</w:t>
            </w:r>
            <w:r w:rsidR="00053A93"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și teoriile relevante pentru propria cercetare sunt selectate corect</w:t>
            </w:r>
          </w:p>
        </w:tc>
        <w:tc>
          <w:tcPr>
            <w:tcW w:w="1701" w:type="dxa"/>
          </w:tcPr>
          <w:p w14:paraId="134579C0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B5C7EEF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67E7BE7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D64281B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16636FD3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53A93" w:rsidRPr="009F38A7" w14:paraId="79B7F82D" w14:textId="77777777" w:rsidTr="00053A93">
        <w:tc>
          <w:tcPr>
            <w:tcW w:w="2943" w:type="dxa"/>
          </w:tcPr>
          <w:p w14:paraId="5CAD310A" w14:textId="77777777" w:rsidR="00053A93" w:rsidRPr="00D9053F" w:rsidRDefault="00053A93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4.Starea cunoașterii în domeniul temei de cercetare este prezentată logic și argumentat</w:t>
            </w:r>
          </w:p>
        </w:tc>
        <w:tc>
          <w:tcPr>
            <w:tcW w:w="1701" w:type="dxa"/>
          </w:tcPr>
          <w:p w14:paraId="7B3F25DE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09CC2AA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8E4C7E7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5BD5C215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32837F50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53A93" w:rsidRPr="009F38A7" w14:paraId="06EA19ED" w14:textId="77777777" w:rsidTr="00053A93">
        <w:tc>
          <w:tcPr>
            <w:tcW w:w="2943" w:type="dxa"/>
          </w:tcPr>
          <w:p w14:paraId="21B8C791" w14:textId="77777777" w:rsidR="00053A93" w:rsidRPr="00D9053F" w:rsidRDefault="00F37F01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5.R</w:t>
            </w:r>
            <w:r w:rsidR="00053A93"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eferințel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text su</w:t>
            </w:r>
            <w:r w:rsidR="00A647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integrate și corect prezentate</w:t>
            </w:r>
          </w:p>
        </w:tc>
        <w:tc>
          <w:tcPr>
            <w:tcW w:w="1701" w:type="dxa"/>
          </w:tcPr>
          <w:p w14:paraId="48CCCAD6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38E4051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34655B1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C52414B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6A9F937D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53A93" w:rsidRPr="009F38A7" w14:paraId="1C391C35" w14:textId="77777777" w:rsidTr="00053A93">
        <w:tc>
          <w:tcPr>
            <w:tcW w:w="2943" w:type="dxa"/>
          </w:tcPr>
          <w:p w14:paraId="5DF141B5" w14:textId="77777777" w:rsidR="00053A93" w:rsidRPr="00D9053F" w:rsidRDefault="00053A93" w:rsidP="0024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6.Stilul de redactare este adecvat</w:t>
            </w:r>
            <w:r w:rsidR="00D9053F"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01" w:type="dxa"/>
          </w:tcPr>
          <w:p w14:paraId="0B72A7D4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89D3925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2A62512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AE8FB34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66F9E7A9" w14:textId="77777777" w:rsidR="00053A93" w:rsidRDefault="00053A93" w:rsidP="0005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5FBE09D" w14:textId="77777777" w:rsidR="00053A93" w:rsidRDefault="00053A93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E4CC30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053F">
        <w:rPr>
          <w:rFonts w:ascii="Times New Roman" w:hAnsi="Times New Roman" w:cs="Times New Roman"/>
          <w:b/>
          <w:sz w:val="24"/>
          <w:szCs w:val="24"/>
          <w:lang w:val="ro-RO"/>
        </w:rPr>
        <w:t>Observații și sugestii:</w:t>
      </w:r>
    </w:p>
    <w:p w14:paraId="767A2F84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</w:t>
      </w:r>
    </w:p>
    <w:p w14:paraId="487DD23D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1DF74E98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338EEE4B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0D587B41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7D3572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Conducătorul științific __________________</w:t>
      </w:r>
    </w:p>
    <w:p w14:paraId="5C781F2B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Membrii Comisiei de îndrumare:</w:t>
      </w:r>
    </w:p>
    <w:p w14:paraId="07509CC6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3A9B1DD7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6BD486A3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533E0AA2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2AC697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 ______________</w:t>
      </w:r>
    </w:p>
    <w:p w14:paraId="1A114B40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480992A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809B99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DE3765" w14:textId="77777777" w:rsidR="00F37F01" w:rsidRDefault="00F37F01" w:rsidP="00D90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FFC614" w14:textId="77777777" w:rsidR="00F37F01" w:rsidRDefault="00F37F01" w:rsidP="00D90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5EC36E" w14:textId="77777777" w:rsidR="00D9053F" w:rsidRPr="00053A93" w:rsidRDefault="00D9053F" w:rsidP="00D90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A9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FIȘĂ  DE  EVALUARE  A  REF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ERATULUI  ȘTIINȚIFIC nr.2</w:t>
      </w:r>
    </w:p>
    <w:p w14:paraId="147C4ED2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FE88B80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3CBD11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Studentul-doctorand ___________________________________</w:t>
      </w:r>
    </w:p>
    <w:p w14:paraId="102DE98E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659ECA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 referatului</w:t>
      </w:r>
      <w:r w:rsidR="00A647BC">
        <w:rPr>
          <w:rFonts w:ascii="Times New Roman" w:hAnsi="Times New Roman" w:cs="Times New Roman"/>
          <w:sz w:val="24"/>
          <w:szCs w:val="24"/>
          <w:lang w:val="ro-RO"/>
        </w:rPr>
        <w:t xml:space="preserve"> științific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</w:t>
      </w:r>
    </w:p>
    <w:p w14:paraId="718979AE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</w:p>
    <w:p w14:paraId="420E014C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48878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evaluării ________________</w:t>
      </w:r>
    </w:p>
    <w:p w14:paraId="7C041E7C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127268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26"/>
        <w:gridCol w:w="1701"/>
        <w:gridCol w:w="1443"/>
        <w:gridCol w:w="989"/>
        <w:gridCol w:w="1413"/>
        <w:gridCol w:w="1099"/>
      </w:tblGrid>
      <w:tr w:rsidR="00D9053F" w14:paraId="07A8442D" w14:textId="77777777" w:rsidTr="009F38A7">
        <w:tc>
          <w:tcPr>
            <w:tcW w:w="2943" w:type="dxa"/>
            <w:shd w:val="clear" w:color="auto" w:fill="F2F2F2" w:themeFill="background1" w:themeFillShade="F2"/>
          </w:tcPr>
          <w:p w14:paraId="6FBBE741" w14:textId="77777777" w:rsidR="00D9053F" w:rsidRPr="00D9053F" w:rsidRDefault="00D9053F" w:rsidP="0024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A3A2E6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Nesatisfăcător</w:t>
            </w:r>
          </w:p>
          <w:p w14:paraId="1EAD15D1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2AB89B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Satisfăcător</w:t>
            </w:r>
          </w:p>
          <w:p w14:paraId="0EF90FAB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DAC241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</w:t>
            </w:r>
          </w:p>
          <w:p w14:paraId="7A5AF4C0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6C7259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Foarte bine</w:t>
            </w:r>
          </w:p>
          <w:p w14:paraId="716B78E6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430A1514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Excelent</w:t>
            </w:r>
          </w:p>
          <w:p w14:paraId="74D76E1D" w14:textId="77777777" w:rsidR="00D9053F" w:rsidRPr="00D9053F" w:rsidRDefault="00D9053F" w:rsidP="00D90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D9053F" w14:paraId="2D123810" w14:textId="77777777" w:rsidTr="00D9053F">
        <w:tc>
          <w:tcPr>
            <w:tcW w:w="2943" w:type="dxa"/>
          </w:tcPr>
          <w:p w14:paraId="5D4C2CB7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F11D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Datele</w:t>
            </w:r>
            <w:r w:rsidR="00A647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11D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selectate</w:t>
            </w:r>
            <w:r w:rsidR="007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colectate</w:t>
            </w:r>
            <w:r w:rsidR="00F11D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corespund obiectivelor de cercetare trasate</w:t>
            </w:r>
          </w:p>
        </w:tc>
        <w:tc>
          <w:tcPr>
            <w:tcW w:w="1701" w:type="dxa"/>
          </w:tcPr>
          <w:p w14:paraId="4E5C556D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746147C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68CA360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3C647AE8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75CBF8BC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53F" w14:paraId="3E7DEAD3" w14:textId="77777777" w:rsidTr="00D9053F">
        <w:tc>
          <w:tcPr>
            <w:tcW w:w="2943" w:type="dxa"/>
          </w:tcPr>
          <w:p w14:paraId="2EFD89B7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A5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Calitatea datelor colectate este adecvată</w:t>
            </w:r>
          </w:p>
        </w:tc>
        <w:tc>
          <w:tcPr>
            <w:tcW w:w="1701" w:type="dxa"/>
          </w:tcPr>
          <w:p w14:paraId="4F990B65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3D56FA55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4CCE6426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4E4D468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79B56202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53F" w:rsidRPr="00736F2B" w14:paraId="347F981F" w14:textId="77777777" w:rsidTr="00D9053F">
        <w:tc>
          <w:tcPr>
            <w:tcW w:w="2943" w:type="dxa"/>
          </w:tcPr>
          <w:p w14:paraId="7FA6837B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="00A5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Metodele de analiză a datelor sunt utilizate corect</w:t>
            </w:r>
          </w:p>
        </w:tc>
        <w:tc>
          <w:tcPr>
            <w:tcW w:w="1701" w:type="dxa"/>
          </w:tcPr>
          <w:p w14:paraId="320EF5ED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2FD62D6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4DC56822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938C9A1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029BF7D7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53F" w:rsidRPr="009F38A7" w14:paraId="7021B0BF" w14:textId="77777777" w:rsidTr="00D9053F">
        <w:tc>
          <w:tcPr>
            <w:tcW w:w="2943" w:type="dxa"/>
          </w:tcPr>
          <w:p w14:paraId="1DFBACC4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  <w:r w:rsidR="00A5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Indicatorii calculați sunt interpretați corect</w:t>
            </w:r>
          </w:p>
        </w:tc>
        <w:tc>
          <w:tcPr>
            <w:tcW w:w="1701" w:type="dxa"/>
          </w:tcPr>
          <w:p w14:paraId="5B1F9AF7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688E5AC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CDFDF90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3905641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7349C544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53F" w:rsidRPr="00736F2B" w14:paraId="308839B6" w14:textId="77777777" w:rsidTr="00D9053F">
        <w:tc>
          <w:tcPr>
            <w:tcW w:w="2943" w:type="dxa"/>
          </w:tcPr>
          <w:p w14:paraId="578670B8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5.Sunt îndeplinite cerințele față de </w:t>
            </w:r>
            <w:r w:rsidR="00A5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surselor de date</w:t>
            </w: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01" w:type="dxa"/>
          </w:tcPr>
          <w:p w14:paraId="5B9F1AE2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1D73A5B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8E657E7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7C6FE27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281108B8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53F" w:rsidRPr="009F38A7" w14:paraId="3E56CBD0" w14:textId="77777777" w:rsidTr="00D9053F">
        <w:tc>
          <w:tcPr>
            <w:tcW w:w="2943" w:type="dxa"/>
          </w:tcPr>
          <w:p w14:paraId="751ABDCD" w14:textId="77777777" w:rsidR="00D9053F" w:rsidRPr="00D9053F" w:rsidRDefault="00D9053F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6.Stilul de redactare este adecvat.</w:t>
            </w:r>
          </w:p>
        </w:tc>
        <w:tc>
          <w:tcPr>
            <w:tcW w:w="1701" w:type="dxa"/>
          </w:tcPr>
          <w:p w14:paraId="1DF054A4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7EBD219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CE7DD9B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62D3298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0EFA95F0" w14:textId="77777777" w:rsidR="00D9053F" w:rsidRDefault="00D9053F" w:rsidP="00D9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2D5CA2C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B9CB21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053F">
        <w:rPr>
          <w:rFonts w:ascii="Times New Roman" w:hAnsi="Times New Roman" w:cs="Times New Roman"/>
          <w:b/>
          <w:sz w:val="24"/>
          <w:szCs w:val="24"/>
          <w:lang w:val="ro-RO"/>
        </w:rPr>
        <w:t>Observații și sugestii:</w:t>
      </w:r>
    </w:p>
    <w:p w14:paraId="38B2A654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</w:t>
      </w:r>
    </w:p>
    <w:p w14:paraId="38A3A960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79A59EF0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61CF5FF0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6BA052AD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90A48C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Conducătorul științific __________________</w:t>
      </w:r>
    </w:p>
    <w:p w14:paraId="48053F56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Membrii Comisiei de îndrumare:</w:t>
      </w:r>
    </w:p>
    <w:p w14:paraId="0C5BB417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3518A03C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0CC7FB63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6F03B36B" w14:textId="77777777" w:rsid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070162" w14:textId="77777777" w:rsidR="00D9053F" w:rsidRPr="00D9053F" w:rsidRDefault="00D9053F" w:rsidP="00D9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 ______________</w:t>
      </w:r>
    </w:p>
    <w:p w14:paraId="33CD1400" w14:textId="77777777" w:rsidR="00D9053F" w:rsidRDefault="00D9053F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85002A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6445FD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DDE8FA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3FB881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96061B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74FA1A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AB6513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517B7E" w14:textId="77777777" w:rsidR="00A54429" w:rsidRDefault="00A54429" w:rsidP="0005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FB78B3" w14:textId="77777777" w:rsidR="00A647BC" w:rsidRDefault="00A647BC" w:rsidP="00A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524264" w14:textId="77777777" w:rsidR="00A54429" w:rsidRPr="00053A93" w:rsidRDefault="00A54429" w:rsidP="00A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A93">
        <w:rPr>
          <w:rFonts w:ascii="Times New Roman" w:hAnsi="Times New Roman" w:cs="Times New Roman"/>
          <w:b/>
          <w:sz w:val="24"/>
          <w:szCs w:val="24"/>
          <w:lang w:val="ro-RO"/>
        </w:rPr>
        <w:t>FIȘĂ  DE  EVALUARE  A  REF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ERATULUI  ȘTIINȚIFIC nr.3</w:t>
      </w:r>
    </w:p>
    <w:p w14:paraId="58C9EE96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5D2DEDC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5BC8D1E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Studentul-doctorand ___________________________________</w:t>
      </w:r>
    </w:p>
    <w:p w14:paraId="7D7E80A6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1A6ED1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Titlul referatului </w:t>
      </w:r>
      <w:r w:rsidR="00A647BC">
        <w:rPr>
          <w:rFonts w:ascii="Times New Roman" w:hAnsi="Times New Roman" w:cs="Times New Roman"/>
          <w:sz w:val="24"/>
          <w:szCs w:val="24"/>
          <w:lang w:val="ro-RO"/>
        </w:rPr>
        <w:t>științific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</w:t>
      </w:r>
    </w:p>
    <w:p w14:paraId="061A345A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</w:p>
    <w:p w14:paraId="36570DE1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BC3885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evaluării ________________</w:t>
      </w:r>
    </w:p>
    <w:p w14:paraId="03D1209C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DCAF6E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28"/>
        <w:gridCol w:w="1701"/>
        <w:gridCol w:w="1443"/>
        <w:gridCol w:w="988"/>
        <w:gridCol w:w="1412"/>
        <w:gridCol w:w="1099"/>
      </w:tblGrid>
      <w:tr w:rsidR="00A54429" w14:paraId="7896567D" w14:textId="77777777" w:rsidTr="009F38A7">
        <w:tc>
          <w:tcPr>
            <w:tcW w:w="2943" w:type="dxa"/>
            <w:shd w:val="clear" w:color="auto" w:fill="F2F2F2" w:themeFill="background1" w:themeFillShade="F2"/>
          </w:tcPr>
          <w:p w14:paraId="1542CFA1" w14:textId="77777777" w:rsidR="00A54429" w:rsidRPr="00D9053F" w:rsidRDefault="00A54429" w:rsidP="0024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F23FD99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Nesatisfăcător</w:t>
            </w:r>
          </w:p>
          <w:p w14:paraId="62C4B391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29AB7A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Satisfăcător</w:t>
            </w:r>
          </w:p>
          <w:p w14:paraId="6CA42D13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623639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</w:t>
            </w:r>
          </w:p>
          <w:p w14:paraId="5FC72084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53752DF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Foarte bine</w:t>
            </w:r>
          </w:p>
          <w:p w14:paraId="66733CEE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6DF5637B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Excelent</w:t>
            </w:r>
          </w:p>
          <w:p w14:paraId="79F64A89" w14:textId="77777777" w:rsidR="00A54429" w:rsidRPr="00D9053F" w:rsidRDefault="00A54429" w:rsidP="00232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A54429" w:rsidRPr="009F38A7" w14:paraId="14A2B94B" w14:textId="77777777" w:rsidTr="002324DD">
        <w:tc>
          <w:tcPr>
            <w:tcW w:w="2943" w:type="dxa"/>
          </w:tcPr>
          <w:p w14:paraId="3A80E8D4" w14:textId="77777777" w:rsidR="00A54429" w:rsidRPr="00D9053F" w:rsidRDefault="00A54429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F37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Setul metodelor, tehnicilor și instrumentelor </w:t>
            </w:r>
            <w:r w:rsidR="00576F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cercetare </w:t>
            </w:r>
            <w:r w:rsidR="00F37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utilizate este adecvat</w:t>
            </w:r>
          </w:p>
        </w:tc>
        <w:tc>
          <w:tcPr>
            <w:tcW w:w="1701" w:type="dxa"/>
          </w:tcPr>
          <w:p w14:paraId="7E70EABF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CEAAA81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19C0049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38C3E02A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4D7B7776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4429" w:rsidRPr="009F38A7" w14:paraId="5BAC31F1" w14:textId="77777777" w:rsidTr="002324DD">
        <w:tc>
          <w:tcPr>
            <w:tcW w:w="2943" w:type="dxa"/>
          </w:tcPr>
          <w:p w14:paraId="41AB3A67" w14:textId="77777777" w:rsidR="00A54429" w:rsidRPr="00D9053F" w:rsidRDefault="00A54429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F37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prezentate clar rezultatele științifice obținute</w:t>
            </w:r>
          </w:p>
        </w:tc>
        <w:tc>
          <w:tcPr>
            <w:tcW w:w="1701" w:type="dxa"/>
          </w:tcPr>
          <w:p w14:paraId="60EC582F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5FFE9F3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5BEF82E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A43BB94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037FDF75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4429" w:rsidRPr="00736F2B" w14:paraId="3C466C06" w14:textId="77777777" w:rsidTr="002324DD">
        <w:tc>
          <w:tcPr>
            <w:tcW w:w="2943" w:type="dxa"/>
          </w:tcPr>
          <w:p w14:paraId="7804CB5B" w14:textId="77777777" w:rsidR="00A54429" w:rsidRPr="00D9053F" w:rsidRDefault="00A54429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="00576F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relatate explicit elementele de noutate științifică</w:t>
            </w:r>
          </w:p>
        </w:tc>
        <w:tc>
          <w:tcPr>
            <w:tcW w:w="1701" w:type="dxa"/>
          </w:tcPr>
          <w:p w14:paraId="6AFA55F8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0C10B4C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8DB345C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C74676A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18B03DFA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4429" w:rsidRPr="009F38A7" w14:paraId="76CC0A90" w14:textId="77777777" w:rsidTr="002324DD">
        <w:tc>
          <w:tcPr>
            <w:tcW w:w="2943" w:type="dxa"/>
          </w:tcPr>
          <w:p w14:paraId="74AAF19A" w14:textId="77777777" w:rsidR="00A54429" w:rsidRPr="00D9053F" w:rsidRDefault="00A54429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  <w:r w:rsidR="00576F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argumentată validitatea rezultatelor și  fidelitatea datelor obținute din cercetare</w:t>
            </w:r>
          </w:p>
        </w:tc>
        <w:tc>
          <w:tcPr>
            <w:tcW w:w="1701" w:type="dxa"/>
          </w:tcPr>
          <w:p w14:paraId="5D038F77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CA39F12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C1A6362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B638B87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34ECAD95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4429" w:rsidRPr="009F38A7" w14:paraId="6D28DA59" w14:textId="77777777" w:rsidTr="002324DD">
        <w:tc>
          <w:tcPr>
            <w:tcW w:w="2943" w:type="dxa"/>
          </w:tcPr>
          <w:p w14:paraId="0CBE2390" w14:textId="77777777" w:rsidR="00A54429" w:rsidRPr="00D9053F" w:rsidRDefault="00A647BC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5.Textul este scris în limbaj</w:t>
            </w:r>
            <w:r w:rsidR="00576F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academic</w:t>
            </w:r>
            <w:r w:rsidR="00A54429"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01" w:type="dxa"/>
          </w:tcPr>
          <w:p w14:paraId="7566F87E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A57E7EC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968FCCF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BB77440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47F3C066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4429" w:rsidRPr="009F38A7" w14:paraId="1ED473F6" w14:textId="77777777" w:rsidTr="002324DD">
        <w:tc>
          <w:tcPr>
            <w:tcW w:w="2943" w:type="dxa"/>
          </w:tcPr>
          <w:p w14:paraId="534D8B9B" w14:textId="77777777" w:rsidR="00A54429" w:rsidRPr="00D9053F" w:rsidRDefault="00A54429" w:rsidP="00A647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5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6.Stilul de redactare este adecvat.</w:t>
            </w:r>
          </w:p>
        </w:tc>
        <w:tc>
          <w:tcPr>
            <w:tcW w:w="1701" w:type="dxa"/>
          </w:tcPr>
          <w:p w14:paraId="60F19C23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FFFDAF5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57FC698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1F263AD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9" w:type="dxa"/>
          </w:tcPr>
          <w:p w14:paraId="1AE6AF01" w14:textId="77777777" w:rsidR="00A54429" w:rsidRDefault="00A54429" w:rsidP="0023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771597E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83084C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053F">
        <w:rPr>
          <w:rFonts w:ascii="Times New Roman" w:hAnsi="Times New Roman" w:cs="Times New Roman"/>
          <w:b/>
          <w:sz w:val="24"/>
          <w:szCs w:val="24"/>
          <w:lang w:val="ro-RO"/>
        </w:rPr>
        <w:t>Observații și sugestii:</w:t>
      </w:r>
    </w:p>
    <w:p w14:paraId="67E2170F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</w:t>
      </w:r>
    </w:p>
    <w:p w14:paraId="679B9747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57077029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5366A7EA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__________________________________________________________________________ </w:t>
      </w:r>
    </w:p>
    <w:p w14:paraId="24449FBD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B0E66E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Conducătorul științific __________________</w:t>
      </w:r>
    </w:p>
    <w:p w14:paraId="588502D2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Membrii Comisiei de îndrumare:</w:t>
      </w:r>
    </w:p>
    <w:p w14:paraId="01CA0BAF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3F2EE070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0464F472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_______________________________ </w:t>
      </w:r>
    </w:p>
    <w:p w14:paraId="30027608" w14:textId="77777777" w:rsidR="00A54429" w:rsidRDefault="00A54429" w:rsidP="00A5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76E8B8" w14:textId="77777777" w:rsidR="00A54429" w:rsidRPr="00736F2B" w:rsidRDefault="00A54429" w:rsidP="0073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 ______________</w:t>
      </w:r>
    </w:p>
    <w:sectPr w:rsidR="00A54429" w:rsidRPr="00736F2B" w:rsidSect="00E434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E8DD" w14:textId="77777777" w:rsidR="00E434D0" w:rsidRDefault="00E434D0" w:rsidP="00C157B9">
      <w:pPr>
        <w:spacing w:after="0" w:line="240" w:lineRule="auto"/>
      </w:pPr>
      <w:r>
        <w:separator/>
      </w:r>
    </w:p>
  </w:endnote>
  <w:endnote w:type="continuationSeparator" w:id="0">
    <w:p w14:paraId="31D7D0E2" w14:textId="77777777" w:rsidR="00E434D0" w:rsidRDefault="00E434D0" w:rsidP="00C1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822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41495" w14:textId="77777777" w:rsidR="00D9053F" w:rsidRDefault="00AB31B1">
        <w:pPr>
          <w:pStyle w:val="Subsol"/>
          <w:jc w:val="right"/>
        </w:pPr>
        <w:r>
          <w:fldChar w:fldCharType="begin"/>
        </w:r>
        <w:r w:rsidR="005D207B">
          <w:instrText xml:space="preserve"> PAGE   \* MERGEFORMAT </w:instrText>
        </w:r>
        <w:r>
          <w:fldChar w:fldCharType="separate"/>
        </w:r>
        <w:r w:rsidR="00736F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363FB1" w14:textId="77777777" w:rsidR="00D9053F" w:rsidRDefault="00D905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59C70" w14:textId="77777777" w:rsidR="00E434D0" w:rsidRDefault="00E434D0" w:rsidP="00C157B9">
      <w:pPr>
        <w:spacing w:after="0" w:line="240" w:lineRule="auto"/>
      </w:pPr>
      <w:r>
        <w:separator/>
      </w:r>
    </w:p>
  </w:footnote>
  <w:footnote w:type="continuationSeparator" w:id="0">
    <w:p w14:paraId="210FDC0C" w14:textId="77777777" w:rsidR="00E434D0" w:rsidRDefault="00E434D0" w:rsidP="00C157B9">
      <w:pPr>
        <w:spacing w:after="0" w:line="240" w:lineRule="auto"/>
      </w:pPr>
      <w:r>
        <w:continuationSeparator/>
      </w:r>
    </w:p>
  </w:footnote>
  <w:footnote w:id="1">
    <w:p w14:paraId="7F1B75AE" w14:textId="77777777" w:rsidR="00D9053F" w:rsidRPr="00F95011" w:rsidRDefault="00D9053F">
      <w:pPr>
        <w:pStyle w:val="Textnotdesubsol"/>
        <w:rPr>
          <w:rFonts w:ascii="Times New Roman" w:hAnsi="Times New Roman" w:cs="Times New Roman"/>
          <w:lang w:val="ro-RO"/>
        </w:rPr>
      </w:pPr>
      <w:r w:rsidRPr="00F95011">
        <w:rPr>
          <w:rStyle w:val="Referinnotdesubsol"/>
          <w:rFonts w:ascii="Times New Roman" w:hAnsi="Times New Roman" w:cs="Times New Roman"/>
        </w:rPr>
        <w:footnoteRef/>
      </w:r>
      <w:r w:rsidRPr="00CB72B5">
        <w:rPr>
          <w:rFonts w:ascii="Times New Roman" w:hAnsi="Times New Roman" w:cs="Times New Roman"/>
          <w:u w:val="single"/>
          <w:lang w:val="ro-RO"/>
        </w:rPr>
        <w:t>Problema de cercetare</w:t>
      </w:r>
      <w:r>
        <w:rPr>
          <w:rFonts w:ascii="Times New Roman" w:hAnsi="Times New Roman" w:cs="Times New Roman"/>
          <w:lang w:val="ro-RO"/>
        </w:rPr>
        <w:t xml:space="preserve"> reprezintă aspectul necunoscut într-un proces/comportament, care se cere a fi cercetat sau pentru care se cere a fi găsită o soluție. </w:t>
      </w:r>
      <w:r w:rsidRPr="00CB72B5">
        <w:rPr>
          <w:rFonts w:ascii="Times New Roman" w:hAnsi="Times New Roman" w:cs="Times New Roman"/>
          <w:u w:val="single"/>
          <w:lang w:val="ro-RO"/>
        </w:rPr>
        <w:t>Întrebarea de cercetare</w:t>
      </w:r>
      <w:r>
        <w:rPr>
          <w:rFonts w:ascii="Times New Roman" w:hAnsi="Times New Roman" w:cs="Times New Roman"/>
          <w:lang w:val="ro-RO"/>
        </w:rPr>
        <w:t xml:space="preserve"> este întrebarea la care cercetătorul dorește să găsească un răspuns. Ea rezultă din problema de cercetare și ajută la stabilirea scopului cercetării</w:t>
      </w:r>
      <w:r w:rsidR="00A66849">
        <w:rPr>
          <w:rFonts w:ascii="Times New Roman" w:hAnsi="Times New Roman" w:cs="Times New Roman"/>
          <w:lang w:val="ro-RO"/>
        </w:rPr>
        <w:t xml:space="preserve"> și ipotezei științifice</w:t>
      </w:r>
      <w:r>
        <w:rPr>
          <w:rFonts w:ascii="Times New Roman" w:hAnsi="Times New Roman" w:cs="Times New Roman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0C01"/>
    <w:multiLevelType w:val="multilevel"/>
    <w:tmpl w:val="CEE60D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0329CF"/>
    <w:multiLevelType w:val="multilevel"/>
    <w:tmpl w:val="A7C8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F320F2"/>
    <w:multiLevelType w:val="hybridMultilevel"/>
    <w:tmpl w:val="7BDC026A"/>
    <w:lvl w:ilvl="0" w:tplc="AEAC71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665A74"/>
    <w:multiLevelType w:val="hybridMultilevel"/>
    <w:tmpl w:val="B46E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E26"/>
    <w:multiLevelType w:val="hybridMultilevel"/>
    <w:tmpl w:val="62F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5C0"/>
    <w:multiLevelType w:val="hybridMultilevel"/>
    <w:tmpl w:val="68528518"/>
    <w:lvl w:ilvl="0" w:tplc="36D8574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75F47F9"/>
    <w:multiLevelType w:val="hybridMultilevel"/>
    <w:tmpl w:val="A328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4254"/>
    <w:multiLevelType w:val="hybridMultilevel"/>
    <w:tmpl w:val="C450ED0C"/>
    <w:lvl w:ilvl="0" w:tplc="E34C5F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59FB"/>
    <w:multiLevelType w:val="hybridMultilevel"/>
    <w:tmpl w:val="5A16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B60C9"/>
    <w:multiLevelType w:val="hybridMultilevel"/>
    <w:tmpl w:val="B812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23E"/>
    <w:multiLevelType w:val="hybridMultilevel"/>
    <w:tmpl w:val="79AC34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0B06EA"/>
    <w:multiLevelType w:val="hybridMultilevel"/>
    <w:tmpl w:val="CBA4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5375">
    <w:abstractNumId w:val="7"/>
  </w:num>
  <w:num w:numId="2" w16cid:durableId="1608267761">
    <w:abstractNumId w:val="1"/>
  </w:num>
  <w:num w:numId="3" w16cid:durableId="1819568063">
    <w:abstractNumId w:val="0"/>
  </w:num>
  <w:num w:numId="4" w16cid:durableId="313878004">
    <w:abstractNumId w:val="9"/>
  </w:num>
  <w:num w:numId="5" w16cid:durableId="298417463">
    <w:abstractNumId w:val="11"/>
  </w:num>
  <w:num w:numId="6" w16cid:durableId="1126965125">
    <w:abstractNumId w:val="8"/>
  </w:num>
  <w:num w:numId="7" w16cid:durableId="1157842474">
    <w:abstractNumId w:val="6"/>
  </w:num>
  <w:num w:numId="8" w16cid:durableId="1117065469">
    <w:abstractNumId w:val="4"/>
  </w:num>
  <w:num w:numId="9" w16cid:durableId="1644968843">
    <w:abstractNumId w:val="3"/>
  </w:num>
  <w:num w:numId="10" w16cid:durableId="2146852010">
    <w:abstractNumId w:val="2"/>
  </w:num>
  <w:num w:numId="11" w16cid:durableId="1047950484">
    <w:abstractNumId w:val="5"/>
  </w:num>
  <w:num w:numId="12" w16cid:durableId="271128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0B"/>
    <w:rsid w:val="00026976"/>
    <w:rsid w:val="00053A93"/>
    <w:rsid w:val="00066C48"/>
    <w:rsid w:val="000E589D"/>
    <w:rsid w:val="00180395"/>
    <w:rsid w:val="00180491"/>
    <w:rsid w:val="00186FED"/>
    <w:rsid w:val="001C0E55"/>
    <w:rsid w:val="001C199E"/>
    <w:rsid w:val="001C36A6"/>
    <w:rsid w:val="0020314A"/>
    <w:rsid w:val="00243FDE"/>
    <w:rsid w:val="00245CA2"/>
    <w:rsid w:val="002606F6"/>
    <w:rsid w:val="00311E19"/>
    <w:rsid w:val="00324F37"/>
    <w:rsid w:val="003408A3"/>
    <w:rsid w:val="003A1C35"/>
    <w:rsid w:val="003F678A"/>
    <w:rsid w:val="003F6FF4"/>
    <w:rsid w:val="00423D39"/>
    <w:rsid w:val="004414A5"/>
    <w:rsid w:val="004665E0"/>
    <w:rsid w:val="0047141C"/>
    <w:rsid w:val="004A0957"/>
    <w:rsid w:val="004B35C7"/>
    <w:rsid w:val="004F290B"/>
    <w:rsid w:val="00561832"/>
    <w:rsid w:val="00573A32"/>
    <w:rsid w:val="00576F02"/>
    <w:rsid w:val="005A6A38"/>
    <w:rsid w:val="005D207B"/>
    <w:rsid w:val="005D753E"/>
    <w:rsid w:val="00600F45"/>
    <w:rsid w:val="00636E7E"/>
    <w:rsid w:val="00672235"/>
    <w:rsid w:val="006D77B2"/>
    <w:rsid w:val="00736F2B"/>
    <w:rsid w:val="007D1E01"/>
    <w:rsid w:val="007D51B8"/>
    <w:rsid w:val="007E22DE"/>
    <w:rsid w:val="008704DD"/>
    <w:rsid w:val="008955F2"/>
    <w:rsid w:val="00900289"/>
    <w:rsid w:val="00993DB4"/>
    <w:rsid w:val="009F264B"/>
    <w:rsid w:val="009F38A7"/>
    <w:rsid w:val="00A03D98"/>
    <w:rsid w:val="00A075F1"/>
    <w:rsid w:val="00A430A4"/>
    <w:rsid w:val="00A44853"/>
    <w:rsid w:val="00A54429"/>
    <w:rsid w:val="00A60F19"/>
    <w:rsid w:val="00A647BC"/>
    <w:rsid w:val="00A66849"/>
    <w:rsid w:val="00A76FC2"/>
    <w:rsid w:val="00AB31B1"/>
    <w:rsid w:val="00AB337D"/>
    <w:rsid w:val="00AC2477"/>
    <w:rsid w:val="00AE16F7"/>
    <w:rsid w:val="00B72518"/>
    <w:rsid w:val="00BC25D5"/>
    <w:rsid w:val="00BE0F6A"/>
    <w:rsid w:val="00BF4C93"/>
    <w:rsid w:val="00C157B9"/>
    <w:rsid w:val="00C277C6"/>
    <w:rsid w:val="00C720E2"/>
    <w:rsid w:val="00C74020"/>
    <w:rsid w:val="00C81644"/>
    <w:rsid w:val="00CB72B5"/>
    <w:rsid w:val="00CC0E2D"/>
    <w:rsid w:val="00D55094"/>
    <w:rsid w:val="00D9053F"/>
    <w:rsid w:val="00E27150"/>
    <w:rsid w:val="00E434D0"/>
    <w:rsid w:val="00E6216E"/>
    <w:rsid w:val="00E74300"/>
    <w:rsid w:val="00ED603C"/>
    <w:rsid w:val="00F07D12"/>
    <w:rsid w:val="00F11DEF"/>
    <w:rsid w:val="00F37F01"/>
    <w:rsid w:val="00F42A29"/>
    <w:rsid w:val="00F95011"/>
    <w:rsid w:val="00F97620"/>
    <w:rsid w:val="00F9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727FB"/>
  <w15:docId w15:val="{6CE93723-FDEC-4F52-9D5E-376E9BC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4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61832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157B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157B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C157B9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F9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5011"/>
  </w:style>
  <w:style w:type="paragraph" w:styleId="Subsol">
    <w:name w:val="footer"/>
    <w:basedOn w:val="Normal"/>
    <w:link w:val="SubsolCaracter"/>
    <w:uiPriority w:val="99"/>
    <w:unhideWhenUsed/>
    <w:rsid w:val="00F9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5011"/>
  </w:style>
  <w:style w:type="paragraph" w:styleId="TextnBalon">
    <w:name w:val="Balloon Text"/>
    <w:basedOn w:val="Normal"/>
    <w:link w:val="TextnBalonCaracter"/>
    <w:uiPriority w:val="99"/>
    <w:semiHidden/>
    <w:unhideWhenUsed/>
    <w:rsid w:val="0090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02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053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A5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C113-0C7F-4259-AE0B-A8B9C1B0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Mihaila Svetlana</cp:lastModifiedBy>
  <cp:revision>18</cp:revision>
  <cp:lastPrinted>2020-05-01T17:06:00Z</cp:lastPrinted>
  <dcterms:created xsi:type="dcterms:W3CDTF">2018-05-23T05:00:00Z</dcterms:created>
  <dcterms:modified xsi:type="dcterms:W3CDTF">2024-02-20T14:48:00Z</dcterms:modified>
</cp:coreProperties>
</file>